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DE86F" w14:textId="77777777" w:rsidR="00D47714" w:rsidRPr="00D34F28" w:rsidRDefault="00D47714" w:rsidP="00A5114C">
      <w:pPr>
        <w:pStyle w:val="Geenafstand"/>
        <w:pBdr>
          <w:top w:val="single" w:sz="4" w:space="1" w:color="auto"/>
          <w:left w:val="single" w:sz="4" w:space="4" w:color="auto"/>
          <w:bottom w:val="single" w:sz="4" w:space="1" w:color="auto"/>
          <w:right w:val="single" w:sz="4" w:space="4" w:color="auto"/>
        </w:pBdr>
        <w:shd w:val="clear" w:color="auto" w:fill="FFE599" w:themeFill="accent4" w:themeFillTint="66"/>
        <w:spacing w:line="276" w:lineRule="auto"/>
        <w:jc w:val="both"/>
        <w:rPr>
          <w:b/>
          <w:bCs/>
        </w:rPr>
      </w:pPr>
      <w:bookmarkStart w:id="0" w:name="_Hlk129684159"/>
      <w:r w:rsidRPr="00D34F28">
        <w:rPr>
          <w:b/>
          <w:bCs/>
        </w:rPr>
        <w:t xml:space="preserve">Verslag Stuurgroep LOP Oudenaarde Basis </w:t>
      </w:r>
    </w:p>
    <w:p w14:paraId="278AAC30" w14:textId="1E2F3F79" w:rsidR="00D47714" w:rsidRPr="00D34F28" w:rsidRDefault="007C4CB5" w:rsidP="00A5114C">
      <w:pPr>
        <w:pStyle w:val="Geenafstand"/>
        <w:pBdr>
          <w:top w:val="single" w:sz="4" w:space="1" w:color="auto"/>
          <w:left w:val="single" w:sz="4" w:space="4" w:color="auto"/>
          <w:bottom w:val="single" w:sz="4" w:space="1" w:color="auto"/>
          <w:right w:val="single" w:sz="4" w:space="4" w:color="auto"/>
        </w:pBdr>
        <w:shd w:val="clear" w:color="auto" w:fill="FFE599" w:themeFill="accent4" w:themeFillTint="66"/>
        <w:spacing w:line="276" w:lineRule="auto"/>
        <w:jc w:val="both"/>
        <w:rPr>
          <w:bCs/>
        </w:rPr>
      </w:pPr>
      <w:r>
        <w:rPr>
          <w:bCs/>
        </w:rPr>
        <w:t>22 maart</w:t>
      </w:r>
      <w:r w:rsidR="00D47714" w:rsidRPr="00D34F28">
        <w:rPr>
          <w:bCs/>
        </w:rPr>
        <w:t xml:space="preserve"> 2023</w:t>
      </w:r>
    </w:p>
    <w:p w14:paraId="0DFC7A51" w14:textId="77777777" w:rsidR="00D47714" w:rsidRPr="00D34F28" w:rsidRDefault="00D47714" w:rsidP="00A5114C">
      <w:pPr>
        <w:spacing w:line="276" w:lineRule="auto"/>
        <w:jc w:val="both"/>
        <w:rPr>
          <w:rFonts w:cstheme="minorHAnsi"/>
          <w:b/>
        </w:rPr>
      </w:pPr>
    </w:p>
    <w:p w14:paraId="29ED36D7" w14:textId="77777777" w:rsidR="00D47714" w:rsidRPr="00D34F28" w:rsidRDefault="00D47714" w:rsidP="00A5114C">
      <w:pPr>
        <w:shd w:val="clear" w:color="auto" w:fill="FFFF00"/>
        <w:tabs>
          <w:tab w:val="left" w:pos="709"/>
        </w:tabs>
        <w:spacing w:line="276" w:lineRule="auto"/>
        <w:jc w:val="both"/>
        <w:rPr>
          <w:rFonts w:cstheme="minorHAnsi"/>
          <w:b/>
        </w:rPr>
      </w:pPr>
      <w:r w:rsidRPr="00D34F28">
        <w:rPr>
          <w:rFonts w:cstheme="minorHAnsi"/>
          <w:b/>
        </w:rPr>
        <w:t>Aanwezig / Verontschuldigd</w:t>
      </w:r>
    </w:p>
    <w:p w14:paraId="0C5D9F8A" w14:textId="77777777" w:rsidR="00D47714" w:rsidRPr="00D34F28" w:rsidRDefault="00D47714" w:rsidP="00A5114C">
      <w:pPr>
        <w:pStyle w:val="Geenafstand"/>
        <w:jc w:val="both"/>
      </w:pPr>
    </w:p>
    <w:tbl>
      <w:tblPr>
        <w:tblW w:w="8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529"/>
        <w:gridCol w:w="709"/>
      </w:tblGrid>
      <w:tr w:rsidR="00D47714" w:rsidRPr="00D34F28" w14:paraId="6648D333" w14:textId="77777777" w:rsidTr="00245CFC">
        <w:trPr>
          <w:trHeight w:val="57"/>
        </w:trPr>
        <w:tc>
          <w:tcPr>
            <w:tcW w:w="2722" w:type="dxa"/>
            <w:tcBorders>
              <w:top w:val="single" w:sz="4" w:space="0" w:color="auto"/>
              <w:left w:val="single" w:sz="4" w:space="0" w:color="auto"/>
              <w:bottom w:val="single" w:sz="4" w:space="0" w:color="auto"/>
              <w:right w:val="single" w:sz="4" w:space="0" w:color="auto"/>
            </w:tcBorders>
            <w:hideMark/>
          </w:tcPr>
          <w:p w14:paraId="7EBE24E8" w14:textId="77777777" w:rsidR="00D47714" w:rsidRPr="00D34F28" w:rsidRDefault="00D47714" w:rsidP="00A5114C">
            <w:pPr>
              <w:pStyle w:val="Geenafstand"/>
              <w:spacing w:line="276" w:lineRule="auto"/>
              <w:jc w:val="both"/>
              <w:rPr>
                <w:rFonts w:cstheme="minorHAnsi"/>
                <w:sz w:val="18"/>
                <w:szCs w:val="18"/>
              </w:rPr>
            </w:pPr>
            <w:r w:rsidRPr="00D34F28">
              <w:rPr>
                <w:rFonts w:cstheme="minorHAnsi"/>
                <w:sz w:val="18"/>
                <w:szCs w:val="18"/>
              </w:rPr>
              <w:t>Nathalie Van Driessche</w:t>
            </w:r>
          </w:p>
        </w:tc>
        <w:tc>
          <w:tcPr>
            <w:tcW w:w="5529" w:type="dxa"/>
            <w:tcBorders>
              <w:top w:val="single" w:sz="4" w:space="0" w:color="auto"/>
              <w:left w:val="single" w:sz="4" w:space="0" w:color="auto"/>
              <w:bottom w:val="single" w:sz="4" w:space="0" w:color="auto"/>
              <w:right w:val="single" w:sz="4" w:space="0" w:color="auto"/>
            </w:tcBorders>
            <w:hideMark/>
          </w:tcPr>
          <w:p w14:paraId="5F9AC5D3" w14:textId="77777777" w:rsidR="00D47714" w:rsidRPr="00D34F28" w:rsidRDefault="00D47714" w:rsidP="00A5114C">
            <w:pPr>
              <w:pStyle w:val="Geenafstand"/>
              <w:spacing w:line="276" w:lineRule="auto"/>
              <w:ind w:right="-108"/>
              <w:jc w:val="both"/>
              <w:rPr>
                <w:rFonts w:cstheme="minorHAnsi"/>
                <w:sz w:val="18"/>
                <w:szCs w:val="18"/>
              </w:rPr>
            </w:pPr>
            <w:r w:rsidRPr="00D34F28">
              <w:rPr>
                <w:rFonts w:cstheme="minorHAnsi"/>
                <w:sz w:val="18"/>
                <w:szCs w:val="18"/>
              </w:rPr>
              <w:t>GO! BroeBELschool</w:t>
            </w:r>
          </w:p>
        </w:tc>
        <w:tc>
          <w:tcPr>
            <w:tcW w:w="709" w:type="dxa"/>
            <w:tcBorders>
              <w:top w:val="single" w:sz="4" w:space="0" w:color="auto"/>
              <w:left w:val="single" w:sz="4" w:space="0" w:color="auto"/>
              <w:bottom w:val="single" w:sz="4" w:space="0" w:color="auto"/>
              <w:right w:val="single" w:sz="4" w:space="0" w:color="auto"/>
            </w:tcBorders>
          </w:tcPr>
          <w:p w14:paraId="4FA41F12" w14:textId="64F75E12" w:rsidR="00D47714" w:rsidRPr="00D34F28" w:rsidRDefault="00D47714" w:rsidP="00A5114C">
            <w:pPr>
              <w:pStyle w:val="Geenafstand"/>
              <w:spacing w:line="276" w:lineRule="auto"/>
              <w:jc w:val="both"/>
              <w:rPr>
                <w:rFonts w:cstheme="minorHAnsi"/>
                <w:sz w:val="18"/>
                <w:szCs w:val="18"/>
              </w:rPr>
            </w:pPr>
            <w:r>
              <w:rPr>
                <w:rFonts w:cstheme="minorHAnsi"/>
                <w:sz w:val="18"/>
                <w:szCs w:val="18"/>
              </w:rPr>
              <w:t>A</w:t>
            </w:r>
          </w:p>
        </w:tc>
      </w:tr>
      <w:tr w:rsidR="00D47714" w:rsidRPr="00D34F28" w14:paraId="73E08BC8" w14:textId="77777777" w:rsidTr="00245CFC">
        <w:trPr>
          <w:trHeight w:val="57"/>
        </w:trPr>
        <w:tc>
          <w:tcPr>
            <w:tcW w:w="2722" w:type="dxa"/>
            <w:tcBorders>
              <w:top w:val="single" w:sz="4" w:space="0" w:color="auto"/>
              <w:left w:val="single" w:sz="4" w:space="0" w:color="auto"/>
              <w:bottom w:val="single" w:sz="4" w:space="0" w:color="auto"/>
              <w:right w:val="single" w:sz="4" w:space="0" w:color="auto"/>
            </w:tcBorders>
            <w:hideMark/>
          </w:tcPr>
          <w:p w14:paraId="12DB2751" w14:textId="77777777" w:rsidR="00D47714" w:rsidRPr="00D34F28" w:rsidRDefault="00D47714" w:rsidP="00A5114C">
            <w:pPr>
              <w:pStyle w:val="Geenafstand"/>
              <w:spacing w:line="276" w:lineRule="auto"/>
              <w:jc w:val="both"/>
              <w:rPr>
                <w:rFonts w:cstheme="minorHAnsi"/>
                <w:sz w:val="18"/>
                <w:szCs w:val="18"/>
              </w:rPr>
            </w:pPr>
            <w:r w:rsidRPr="00D34F28">
              <w:rPr>
                <w:rFonts w:cstheme="minorHAnsi"/>
                <w:sz w:val="18"/>
                <w:szCs w:val="18"/>
              </w:rPr>
              <w:t>Mieke Vanmaercke</w:t>
            </w:r>
          </w:p>
        </w:tc>
        <w:tc>
          <w:tcPr>
            <w:tcW w:w="5529" w:type="dxa"/>
            <w:tcBorders>
              <w:top w:val="single" w:sz="4" w:space="0" w:color="auto"/>
              <w:left w:val="single" w:sz="4" w:space="0" w:color="auto"/>
              <w:bottom w:val="single" w:sz="4" w:space="0" w:color="auto"/>
              <w:right w:val="single" w:sz="4" w:space="0" w:color="auto"/>
            </w:tcBorders>
            <w:vAlign w:val="center"/>
            <w:hideMark/>
          </w:tcPr>
          <w:p w14:paraId="7C801574" w14:textId="77777777" w:rsidR="00D47714" w:rsidRPr="00D34F28" w:rsidRDefault="00D47714" w:rsidP="00A5114C">
            <w:pPr>
              <w:pStyle w:val="Geenafstand"/>
              <w:spacing w:line="276" w:lineRule="auto"/>
              <w:jc w:val="both"/>
              <w:rPr>
                <w:rFonts w:cstheme="minorHAnsi"/>
                <w:sz w:val="18"/>
                <w:szCs w:val="18"/>
              </w:rPr>
            </w:pPr>
            <w:r w:rsidRPr="00D34F28">
              <w:rPr>
                <w:rFonts w:cstheme="minorHAnsi"/>
                <w:sz w:val="18"/>
                <w:szCs w:val="18"/>
              </w:rPr>
              <w:t>GO! Wereldbrug</w:t>
            </w:r>
          </w:p>
        </w:tc>
        <w:tc>
          <w:tcPr>
            <w:tcW w:w="709" w:type="dxa"/>
            <w:tcBorders>
              <w:top w:val="single" w:sz="4" w:space="0" w:color="auto"/>
              <w:left w:val="single" w:sz="4" w:space="0" w:color="auto"/>
              <w:bottom w:val="single" w:sz="4" w:space="0" w:color="auto"/>
              <w:right w:val="single" w:sz="4" w:space="0" w:color="auto"/>
            </w:tcBorders>
          </w:tcPr>
          <w:p w14:paraId="58C40AD6" w14:textId="474D633B" w:rsidR="00D47714" w:rsidRPr="00D34F28" w:rsidRDefault="00D47714" w:rsidP="00A5114C">
            <w:pPr>
              <w:pStyle w:val="Geenafstand"/>
              <w:spacing w:line="276" w:lineRule="auto"/>
              <w:jc w:val="both"/>
              <w:rPr>
                <w:rFonts w:cstheme="minorHAnsi"/>
                <w:sz w:val="18"/>
                <w:szCs w:val="18"/>
              </w:rPr>
            </w:pPr>
            <w:r>
              <w:rPr>
                <w:rFonts w:cstheme="minorHAnsi"/>
                <w:sz w:val="18"/>
                <w:szCs w:val="18"/>
              </w:rPr>
              <w:t>A</w:t>
            </w:r>
          </w:p>
        </w:tc>
      </w:tr>
      <w:tr w:rsidR="00D47714" w:rsidRPr="00D34F28" w14:paraId="46377B45" w14:textId="77777777" w:rsidTr="00245CFC">
        <w:trPr>
          <w:trHeight w:val="57"/>
        </w:trPr>
        <w:tc>
          <w:tcPr>
            <w:tcW w:w="2722" w:type="dxa"/>
            <w:tcBorders>
              <w:top w:val="single" w:sz="4" w:space="0" w:color="auto"/>
              <w:left w:val="single" w:sz="4" w:space="0" w:color="auto"/>
              <w:bottom w:val="single" w:sz="4" w:space="0" w:color="auto"/>
              <w:right w:val="single" w:sz="4" w:space="0" w:color="auto"/>
            </w:tcBorders>
            <w:hideMark/>
          </w:tcPr>
          <w:p w14:paraId="085F61E9" w14:textId="77777777" w:rsidR="00D47714" w:rsidRPr="00D34F28" w:rsidRDefault="00D47714" w:rsidP="00A5114C">
            <w:pPr>
              <w:pStyle w:val="Geenafstand"/>
              <w:spacing w:line="276" w:lineRule="auto"/>
              <w:jc w:val="both"/>
              <w:rPr>
                <w:rFonts w:cstheme="minorHAnsi"/>
                <w:sz w:val="18"/>
                <w:szCs w:val="18"/>
              </w:rPr>
            </w:pPr>
            <w:r w:rsidRPr="00D34F28">
              <w:rPr>
                <w:rFonts w:cstheme="minorHAnsi"/>
                <w:sz w:val="18"/>
                <w:szCs w:val="18"/>
              </w:rPr>
              <w:t>Ilse Bauters</w:t>
            </w:r>
          </w:p>
        </w:tc>
        <w:tc>
          <w:tcPr>
            <w:tcW w:w="5529" w:type="dxa"/>
            <w:tcBorders>
              <w:top w:val="single" w:sz="4" w:space="0" w:color="auto"/>
              <w:left w:val="single" w:sz="4" w:space="0" w:color="auto"/>
              <w:bottom w:val="single" w:sz="4" w:space="0" w:color="auto"/>
              <w:right w:val="single" w:sz="4" w:space="0" w:color="auto"/>
            </w:tcBorders>
            <w:hideMark/>
          </w:tcPr>
          <w:p w14:paraId="4E3BCAA3" w14:textId="77777777" w:rsidR="00D47714" w:rsidRPr="00D34F28" w:rsidRDefault="00D47714" w:rsidP="00A5114C">
            <w:pPr>
              <w:pStyle w:val="Geenafstand"/>
              <w:spacing w:line="276" w:lineRule="auto"/>
              <w:jc w:val="both"/>
              <w:rPr>
                <w:rFonts w:cstheme="minorHAnsi"/>
                <w:sz w:val="18"/>
                <w:szCs w:val="18"/>
              </w:rPr>
            </w:pPr>
            <w:r w:rsidRPr="00D34F28">
              <w:rPr>
                <w:rFonts w:cstheme="minorHAnsi"/>
                <w:sz w:val="18"/>
                <w:szCs w:val="18"/>
              </w:rPr>
              <w:t>MPI ‘t Craeneveld</w:t>
            </w:r>
          </w:p>
        </w:tc>
        <w:tc>
          <w:tcPr>
            <w:tcW w:w="709" w:type="dxa"/>
            <w:tcBorders>
              <w:top w:val="single" w:sz="4" w:space="0" w:color="auto"/>
              <w:left w:val="single" w:sz="4" w:space="0" w:color="auto"/>
              <w:bottom w:val="single" w:sz="4" w:space="0" w:color="auto"/>
              <w:right w:val="single" w:sz="4" w:space="0" w:color="auto"/>
            </w:tcBorders>
          </w:tcPr>
          <w:p w14:paraId="66D9A262" w14:textId="22BF9D99" w:rsidR="00D47714" w:rsidRPr="00D34F28" w:rsidRDefault="00D47714" w:rsidP="00A5114C">
            <w:pPr>
              <w:pStyle w:val="Geenafstand"/>
              <w:spacing w:line="276" w:lineRule="auto"/>
              <w:jc w:val="both"/>
              <w:rPr>
                <w:rFonts w:cstheme="minorHAnsi"/>
                <w:sz w:val="18"/>
                <w:szCs w:val="18"/>
              </w:rPr>
            </w:pPr>
            <w:r>
              <w:rPr>
                <w:rFonts w:cstheme="minorHAnsi"/>
                <w:sz w:val="18"/>
                <w:szCs w:val="18"/>
              </w:rPr>
              <w:t>A</w:t>
            </w:r>
          </w:p>
        </w:tc>
      </w:tr>
      <w:tr w:rsidR="00D47714" w:rsidRPr="00D34F28" w14:paraId="36FA7C4B" w14:textId="77777777" w:rsidTr="00245CFC">
        <w:trPr>
          <w:trHeight w:val="57"/>
        </w:trPr>
        <w:tc>
          <w:tcPr>
            <w:tcW w:w="2722" w:type="dxa"/>
            <w:tcBorders>
              <w:top w:val="single" w:sz="4" w:space="0" w:color="auto"/>
              <w:left w:val="single" w:sz="4" w:space="0" w:color="auto"/>
              <w:bottom w:val="single" w:sz="4" w:space="0" w:color="auto"/>
              <w:right w:val="single" w:sz="4" w:space="0" w:color="auto"/>
            </w:tcBorders>
          </w:tcPr>
          <w:p w14:paraId="5980CE99" w14:textId="77777777" w:rsidR="00D47714" w:rsidRPr="00D34F28" w:rsidRDefault="00D47714" w:rsidP="00A5114C">
            <w:pPr>
              <w:pStyle w:val="Geenafstand"/>
              <w:spacing w:line="276" w:lineRule="auto"/>
              <w:jc w:val="both"/>
              <w:rPr>
                <w:rFonts w:cstheme="minorHAnsi"/>
                <w:sz w:val="18"/>
                <w:szCs w:val="18"/>
              </w:rPr>
            </w:pPr>
            <w:r w:rsidRPr="00D34F28">
              <w:rPr>
                <w:rFonts w:cstheme="minorHAnsi"/>
                <w:sz w:val="18"/>
                <w:szCs w:val="18"/>
              </w:rPr>
              <w:t>Ludwig Van Tendeloo</w:t>
            </w:r>
          </w:p>
        </w:tc>
        <w:tc>
          <w:tcPr>
            <w:tcW w:w="5529" w:type="dxa"/>
            <w:tcBorders>
              <w:top w:val="single" w:sz="4" w:space="0" w:color="auto"/>
              <w:left w:val="single" w:sz="4" w:space="0" w:color="auto"/>
              <w:bottom w:val="single" w:sz="4" w:space="0" w:color="auto"/>
              <w:right w:val="single" w:sz="4" w:space="0" w:color="auto"/>
            </w:tcBorders>
          </w:tcPr>
          <w:p w14:paraId="3D8296D4" w14:textId="77777777" w:rsidR="00D47714" w:rsidRPr="00D34F28" w:rsidRDefault="00D47714" w:rsidP="00A5114C">
            <w:pPr>
              <w:pStyle w:val="Geenafstand"/>
              <w:spacing w:line="276" w:lineRule="auto"/>
              <w:jc w:val="both"/>
              <w:rPr>
                <w:rFonts w:cstheme="minorHAnsi"/>
                <w:sz w:val="18"/>
                <w:szCs w:val="18"/>
              </w:rPr>
            </w:pPr>
            <w:r w:rsidRPr="00D34F28">
              <w:rPr>
                <w:rFonts w:cstheme="minorHAnsi"/>
                <w:sz w:val="18"/>
                <w:szCs w:val="18"/>
              </w:rPr>
              <w:t>Scholengroep 21</w:t>
            </w:r>
          </w:p>
        </w:tc>
        <w:tc>
          <w:tcPr>
            <w:tcW w:w="709" w:type="dxa"/>
            <w:tcBorders>
              <w:top w:val="single" w:sz="4" w:space="0" w:color="auto"/>
              <w:left w:val="single" w:sz="4" w:space="0" w:color="auto"/>
              <w:bottom w:val="single" w:sz="4" w:space="0" w:color="auto"/>
              <w:right w:val="single" w:sz="4" w:space="0" w:color="auto"/>
            </w:tcBorders>
          </w:tcPr>
          <w:p w14:paraId="55E11549" w14:textId="77777777" w:rsidR="00D47714" w:rsidRPr="00D34F28" w:rsidRDefault="00D47714" w:rsidP="00A5114C">
            <w:pPr>
              <w:pStyle w:val="Geenafstand"/>
              <w:spacing w:line="276" w:lineRule="auto"/>
              <w:jc w:val="both"/>
              <w:rPr>
                <w:rFonts w:cstheme="minorHAnsi"/>
                <w:sz w:val="18"/>
                <w:szCs w:val="18"/>
              </w:rPr>
            </w:pPr>
            <w:r w:rsidRPr="00D34F28">
              <w:rPr>
                <w:rFonts w:cstheme="minorHAnsi"/>
                <w:sz w:val="18"/>
                <w:szCs w:val="18"/>
              </w:rPr>
              <w:t>V</w:t>
            </w:r>
          </w:p>
        </w:tc>
      </w:tr>
      <w:tr w:rsidR="00D47714" w:rsidRPr="00D34F28" w14:paraId="57761A33" w14:textId="77777777" w:rsidTr="00245CFC">
        <w:trPr>
          <w:trHeight w:val="57"/>
        </w:trPr>
        <w:tc>
          <w:tcPr>
            <w:tcW w:w="2722" w:type="dxa"/>
            <w:tcBorders>
              <w:top w:val="single" w:sz="4" w:space="0" w:color="auto"/>
              <w:left w:val="single" w:sz="4" w:space="0" w:color="auto"/>
              <w:bottom w:val="single" w:sz="4" w:space="0" w:color="auto"/>
              <w:right w:val="single" w:sz="4" w:space="0" w:color="auto"/>
            </w:tcBorders>
            <w:hideMark/>
          </w:tcPr>
          <w:p w14:paraId="427F1CDE" w14:textId="77777777" w:rsidR="00D47714" w:rsidRPr="00D34F28" w:rsidRDefault="00D47714" w:rsidP="00A5114C">
            <w:pPr>
              <w:pStyle w:val="Geenafstand"/>
              <w:spacing w:line="276" w:lineRule="auto"/>
              <w:jc w:val="both"/>
              <w:rPr>
                <w:rFonts w:cstheme="minorHAnsi"/>
                <w:sz w:val="18"/>
                <w:szCs w:val="18"/>
              </w:rPr>
            </w:pPr>
            <w:r w:rsidRPr="00D34F28">
              <w:rPr>
                <w:rFonts w:cstheme="minorHAnsi"/>
                <w:sz w:val="18"/>
                <w:szCs w:val="18"/>
              </w:rPr>
              <w:t>Ann Vancoppenolle</w:t>
            </w:r>
          </w:p>
        </w:tc>
        <w:tc>
          <w:tcPr>
            <w:tcW w:w="5529" w:type="dxa"/>
            <w:tcBorders>
              <w:top w:val="single" w:sz="4" w:space="0" w:color="auto"/>
              <w:left w:val="single" w:sz="4" w:space="0" w:color="auto"/>
              <w:bottom w:val="single" w:sz="4" w:space="0" w:color="auto"/>
              <w:right w:val="single" w:sz="4" w:space="0" w:color="auto"/>
            </w:tcBorders>
            <w:hideMark/>
          </w:tcPr>
          <w:p w14:paraId="21833F66" w14:textId="77777777" w:rsidR="00D47714" w:rsidRPr="00D34F28" w:rsidRDefault="00D47714" w:rsidP="00A5114C">
            <w:pPr>
              <w:pStyle w:val="Geenafstand"/>
              <w:spacing w:line="276" w:lineRule="auto"/>
              <w:jc w:val="both"/>
              <w:rPr>
                <w:rFonts w:cstheme="minorHAnsi"/>
                <w:sz w:val="18"/>
                <w:szCs w:val="18"/>
              </w:rPr>
            </w:pPr>
            <w:r w:rsidRPr="00D34F28">
              <w:rPr>
                <w:rFonts w:cstheme="minorHAnsi"/>
                <w:sz w:val="18"/>
                <w:szCs w:val="18"/>
              </w:rPr>
              <w:t>Freinetschool De 4 Tuinen</w:t>
            </w:r>
          </w:p>
        </w:tc>
        <w:tc>
          <w:tcPr>
            <w:tcW w:w="709" w:type="dxa"/>
            <w:tcBorders>
              <w:top w:val="single" w:sz="4" w:space="0" w:color="auto"/>
              <w:left w:val="single" w:sz="4" w:space="0" w:color="auto"/>
              <w:bottom w:val="single" w:sz="4" w:space="0" w:color="auto"/>
              <w:right w:val="single" w:sz="4" w:space="0" w:color="auto"/>
            </w:tcBorders>
            <w:hideMark/>
          </w:tcPr>
          <w:p w14:paraId="43240239" w14:textId="496FDE3A" w:rsidR="00D47714" w:rsidRPr="00D34F28" w:rsidRDefault="00D47714" w:rsidP="00A5114C">
            <w:pPr>
              <w:pStyle w:val="Geenafstand"/>
              <w:spacing w:line="276" w:lineRule="auto"/>
              <w:jc w:val="both"/>
              <w:rPr>
                <w:rFonts w:cstheme="minorHAnsi"/>
                <w:sz w:val="18"/>
                <w:szCs w:val="18"/>
              </w:rPr>
            </w:pPr>
            <w:r>
              <w:rPr>
                <w:rFonts w:cstheme="minorHAnsi"/>
                <w:sz w:val="18"/>
                <w:szCs w:val="18"/>
              </w:rPr>
              <w:t>V</w:t>
            </w:r>
          </w:p>
        </w:tc>
      </w:tr>
      <w:tr w:rsidR="00D47714" w:rsidRPr="00D34F28" w14:paraId="451CC798" w14:textId="77777777" w:rsidTr="00245CFC">
        <w:trPr>
          <w:trHeight w:val="57"/>
        </w:trPr>
        <w:tc>
          <w:tcPr>
            <w:tcW w:w="2722" w:type="dxa"/>
            <w:tcBorders>
              <w:top w:val="single" w:sz="4" w:space="0" w:color="auto"/>
              <w:left w:val="single" w:sz="4" w:space="0" w:color="auto"/>
              <w:bottom w:val="single" w:sz="4" w:space="0" w:color="auto"/>
              <w:right w:val="single" w:sz="4" w:space="0" w:color="auto"/>
            </w:tcBorders>
          </w:tcPr>
          <w:p w14:paraId="68D7FA08" w14:textId="77777777" w:rsidR="00D47714" w:rsidRPr="00D34F28" w:rsidRDefault="00D47714" w:rsidP="00A5114C">
            <w:pPr>
              <w:pStyle w:val="Geenafstand"/>
              <w:spacing w:line="276" w:lineRule="auto"/>
              <w:jc w:val="both"/>
              <w:rPr>
                <w:rFonts w:cstheme="minorHAnsi"/>
                <w:sz w:val="18"/>
                <w:szCs w:val="18"/>
              </w:rPr>
            </w:pPr>
            <w:r w:rsidRPr="00D34F28">
              <w:rPr>
                <w:rFonts w:cstheme="minorHAnsi"/>
                <w:sz w:val="18"/>
                <w:szCs w:val="18"/>
              </w:rPr>
              <w:t>n.n.</w:t>
            </w:r>
          </w:p>
        </w:tc>
        <w:tc>
          <w:tcPr>
            <w:tcW w:w="5529" w:type="dxa"/>
            <w:tcBorders>
              <w:top w:val="single" w:sz="4" w:space="0" w:color="auto"/>
              <w:left w:val="single" w:sz="4" w:space="0" w:color="auto"/>
              <w:bottom w:val="single" w:sz="4" w:space="0" w:color="auto"/>
              <w:right w:val="single" w:sz="4" w:space="0" w:color="auto"/>
            </w:tcBorders>
          </w:tcPr>
          <w:p w14:paraId="409FE723" w14:textId="77777777" w:rsidR="00D47714" w:rsidRPr="00D34F28" w:rsidRDefault="00D47714" w:rsidP="00A5114C">
            <w:pPr>
              <w:pStyle w:val="Geenafstand"/>
              <w:spacing w:line="276" w:lineRule="auto"/>
              <w:jc w:val="both"/>
              <w:rPr>
                <w:rFonts w:cstheme="minorHAnsi"/>
                <w:sz w:val="18"/>
                <w:szCs w:val="18"/>
              </w:rPr>
            </w:pPr>
            <w:r w:rsidRPr="00D34F28">
              <w:rPr>
                <w:rFonts w:cstheme="minorHAnsi"/>
                <w:sz w:val="18"/>
                <w:szCs w:val="18"/>
              </w:rPr>
              <w:t>Freinetschool De 4 Tuinen vzw</w:t>
            </w:r>
          </w:p>
        </w:tc>
        <w:tc>
          <w:tcPr>
            <w:tcW w:w="709" w:type="dxa"/>
            <w:tcBorders>
              <w:top w:val="single" w:sz="4" w:space="0" w:color="auto"/>
              <w:left w:val="single" w:sz="4" w:space="0" w:color="auto"/>
              <w:bottom w:val="single" w:sz="4" w:space="0" w:color="auto"/>
              <w:right w:val="single" w:sz="4" w:space="0" w:color="auto"/>
            </w:tcBorders>
          </w:tcPr>
          <w:p w14:paraId="51730893" w14:textId="77777777" w:rsidR="00D47714" w:rsidRPr="00D34F28" w:rsidRDefault="00D47714" w:rsidP="00A5114C">
            <w:pPr>
              <w:pStyle w:val="Geenafstand"/>
              <w:spacing w:line="276" w:lineRule="auto"/>
              <w:jc w:val="both"/>
              <w:rPr>
                <w:rFonts w:cstheme="minorHAnsi"/>
                <w:sz w:val="18"/>
                <w:szCs w:val="18"/>
              </w:rPr>
            </w:pPr>
            <w:r w:rsidRPr="00D34F28">
              <w:rPr>
                <w:rFonts w:cstheme="minorHAnsi"/>
                <w:sz w:val="18"/>
                <w:szCs w:val="18"/>
              </w:rPr>
              <w:t>V.</w:t>
            </w:r>
          </w:p>
        </w:tc>
      </w:tr>
      <w:tr w:rsidR="00D47714" w:rsidRPr="00D34F28" w14:paraId="26BCEA12" w14:textId="77777777" w:rsidTr="00245CFC">
        <w:trPr>
          <w:trHeight w:val="57"/>
        </w:trPr>
        <w:tc>
          <w:tcPr>
            <w:tcW w:w="2722" w:type="dxa"/>
            <w:tcBorders>
              <w:top w:val="single" w:sz="4" w:space="0" w:color="auto"/>
              <w:left w:val="single" w:sz="4" w:space="0" w:color="auto"/>
              <w:bottom w:val="single" w:sz="4" w:space="0" w:color="auto"/>
              <w:right w:val="single" w:sz="4" w:space="0" w:color="auto"/>
            </w:tcBorders>
            <w:hideMark/>
          </w:tcPr>
          <w:p w14:paraId="7C21E409" w14:textId="77777777" w:rsidR="00D47714" w:rsidRPr="00D34F28" w:rsidRDefault="00D47714" w:rsidP="00A5114C">
            <w:pPr>
              <w:pStyle w:val="Geenafstand"/>
              <w:spacing w:line="276" w:lineRule="auto"/>
              <w:jc w:val="both"/>
              <w:rPr>
                <w:rFonts w:cstheme="minorHAnsi"/>
                <w:sz w:val="18"/>
                <w:szCs w:val="18"/>
              </w:rPr>
            </w:pPr>
            <w:r w:rsidRPr="00D34F28">
              <w:rPr>
                <w:rFonts w:cstheme="minorHAnsi"/>
                <w:sz w:val="18"/>
                <w:szCs w:val="18"/>
              </w:rPr>
              <w:t xml:space="preserve">Caroline van Driessche </w:t>
            </w:r>
          </w:p>
        </w:tc>
        <w:tc>
          <w:tcPr>
            <w:tcW w:w="5529" w:type="dxa"/>
            <w:tcBorders>
              <w:top w:val="single" w:sz="4" w:space="0" w:color="auto"/>
              <w:left w:val="single" w:sz="4" w:space="0" w:color="auto"/>
              <w:bottom w:val="single" w:sz="4" w:space="0" w:color="auto"/>
              <w:right w:val="single" w:sz="4" w:space="0" w:color="auto"/>
            </w:tcBorders>
            <w:hideMark/>
          </w:tcPr>
          <w:p w14:paraId="3B363AF6" w14:textId="77777777" w:rsidR="00D47714" w:rsidRPr="00D34F28" w:rsidRDefault="00D47714" w:rsidP="00A5114C">
            <w:pPr>
              <w:pStyle w:val="Geenafstand"/>
              <w:spacing w:line="276" w:lineRule="auto"/>
              <w:jc w:val="both"/>
              <w:rPr>
                <w:rFonts w:cstheme="minorHAnsi"/>
                <w:sz w:val="18"/>
                <w:szCs w:val="18"/>
              </w:rPr>
            </w:pPr>
            <w:r w:rsidRPr="00D34F28">
              <w:rPr>
                <w:rFonts w:cstheme="minorHAnsi"/>
                <w:sz w:val="18"/>
                <w:szCs w:val="18"/>
              </w:rPr>
              <w:t>Scholengemeenschap KBO</w:t>
            </w:r>
          </w:p>
        </w:tc>
        <w:tc>
          <w:tcPr>
            <w:tcW w:w="709" w:type="dxa"/>
            <w:tcBorders>
              <w:top w:val="single" w:sz="4" w:space="0" w:color="auto"/>
              <w:left w:val="single" w:sz="4" w:space="0" w:color="auto"/>
              <w:bottom w:val="single" w:sz="4" w:space="0" w:color="auto"/>
              <w:right w:val="single" w:sz="4" w:space="0" w:color="auto"/>
            </w:tcBorders>
          </w:tcPr>
          <w:p w14:paraId="2A80B56D" w14:textId="0406C5AB" w:rsidR="00D47714" w:rsidRPr="00D34F28" w:rsidRDefault="00D47714" w:rsidP="00A5114C">
            <w:pPr>
              <w:pStyle w:val="Geenafstand"/>
              <w:spacing w:line="276" w:lineRule="auto"/>
              <w:jc w:val="both"/>
              <w:rPr>
                <w:rFonts w:cstheme="minorHAnsi"/>
                <w:sz w:val="18"/>
                <w:szCs w:val="18"/>
              </w:rPr>
            </w:pPr>
            <w:r>
              <w:rPr>
                <w:rFonts w:cstheme="minorHAnsi"/>
                <w:sz w:val="18"/>
                <w:szCs w:val="18"/>
              </w:rPr>
              <w:t>V</w:t>
            </w:r>
          </w:p>
        </w:tc>
      </w:tr>
      <w:tr w:rsidR="00D47714" w:rsidRPr="00D34F28" w14:paraId="57EA27C5" w14:textId="77777777" w:rsidTr="00245CFC">
        <w:trPr>
          <w:trHeight w:val="57"/>
        </w:trPr>
        <w:tc>
          <w:tcPr>
            <w:tcW w:w="2722" w:type="dxa"/>
            <w:tcBorders>
              <w:top w:val="single" w:sz="4" w:space="0" w:color="auto"/>
              <w:left w:val="single" w:sz="4" w:space="0" w:color="auto"/>
              <w:bottom w:val="single" w:sz="4" w:space="0" w:color="auto"/>
              <w:right w:val="single" w:sz="4" w:space="0" w:color="auto"/>
            </w:tcBorders>
          </w:tcPr>
          <w:p w14:paraId="386C755A" w14:textId="77777777" w:rsidR="00D47714" w:rsidRPr="00D34F28" w:rsidRDefault="00D47714" w:rsidP="00A5114C">
            <w:pPr>
              <w:pStyle w:val="Geenafstand"/>
              <w:spacing w:line="276" w:lineRule="auto"/>
              <w:jc w:val="both"/>
              <w:rPr>
                <w:rFonts w:cstheme="minorHAnsi"/>
                <w:sz w:val="18"/>
                <w:szCs w:val="18"/>
              </w:rPr>
            </w:pPr>
            <w:r w:rsidRPr="00D34F28">
              <w:rPr>
                <w:rFonts w:cstheme="minorHAnsi"/>
                <w:sz w:val="18"/>
                <w:szCs w:val="18"/>
              </w:rPr>
              <w:t>Nathalie Kellens</w:t>
            </w:r>
          </w:p>
        </w:tc>
        <w:tc>
          <w:tcPr>
            <w:tcW w:w="5529" w:type="dxa"/>
            <w:tcBorders>
              <w:top w:val="single" w:sz="4" w:space="0" w:color="auto"/>
              <w:left w:val="single" w:sz="4" w:space="0" w:color="auto"/>
              <w:right w:val="single" w:sz="4" w:space="0" w:color="auto"/>
            </w:tcBorders>
            <w:vAlign w:val="center"/>
          </w:tcPr>
          <w:p w14:paraId="33DEDC1B" w14:textId="77777777" w:rsidR="00D47714" w:rsidRPr="00D34F28" w:rsidRDefault="00D47714" w:rsidP="00A5114C">
            <w:pPr>
              <w:pStyle w:val="Geenafstand"/>
              <w:spacing w:line="276" w:lineRule="auto"/>
              <w:jc w:val="both"/>
              <w:rPr>
                <w:rFonts w:cstheme="minorHAnsi"/>
                <w:sz w:val="18"/>
                <w:szCs w:val="18"/>
              </w:rPr>
            </w:pPr>
            <w:r w:rsidRPr="00D34F28">
              <w:rPr>
                <w:rFonts w:cstheme="minorHAnsi"/>
                <w:sz w:val="18"/>
                <w:szCs w:val="18"/>
              </w:rPr>
              <w:t>KBO Horizon</w:t>
            </w:r>
          </w:p>
        </w:tc>
        <w:tc>
          <w:tcPr>
            <w:tcW w:w="709" w:type="dxa"/>
            <w:tcBorders>
              <w:top w:val="single" w:sz="4" w:space="0" w:color="auto"/>
              <w:left w:val="single" w:sz="4" w:space="0" w:color="auto"/>
              <w:bottom w:val="single" w:sz="4" w:space="0" w:color="auto"/>
              <w:right w:val="single" w:sz="4" w:space="0" w:color="auto"/>
            </w:tcBorders>
          </w:tcPr>
          <w:p w14:paraId="07AECC8E" w14:textId="4C62D069" w:rsidR="00D47714" w:rsidRPr="00D34F28" w:rsidRDefault="00D47714" w:rsidP="00A5114C">
            <w:pPr>
              <w:pStyle w:val="Geenafstand"/>
              <w:spacing w:line="276" w:lineRule="auto"/>
              <w:jc w:val="both"/>
              <w:rPr>
                <w:rFonts w:cstheme="minorHAnsi"/>
                <w:sz w:val="18"/>
                <w:szCs w:val="18"/>
              </w:rPr>
            </w:pPr>
            <w:r>
              <w:rPr>
                <w:rFonts w:cstheme="minorHAnsi"/>
                <w:sz w:val="18"/>
                <w:szCs w:val="18"/>
              </w:rPr>
              <w:t>A</w:t>
            </w:r>
          </w:p>
        </w:tc>
      </w:tr>
      <w:tr w:rsidR="00D47714" w:rsidRPr="00D34F28" w14:paraId="45D42E0C" w14:textId="77777777" w:rsidTr="00245CFC">
        <w:trPr>
          <w:trHeight w:val="57"/>
        </w:trPr>
        <w:tc>
          <w:tcPr>
            <w:tcW w:w="2722" w:type="dxa"/>
            <w:tcBorders>
              <w:top w:val="single" w:sz="4" w:space="0" w:color="auto"/>
              <w:left w:val="single" w:sz="4" w:space="0" w:color="auto"/>
              <w:bottom w:val="single" w:sz="4" w:space="0" w:color="auto"/>
              <w:right w:val="single" w:sz="4" w:space="0" w:color="auto"/>
            </w:tcBorders>
          </w:tcPr>
          <w:p w14:paraId="4D0495A5" w14:textId="77777777" w:rsidR="00D47714" w:rsidRPr="00D34F28" w:rsidRDefault="00D47714" w:rsidP="00A5114C">
            <w:pPr>
              <w:pStyle w:val="Geenafstand"/>
              <w:spacing w:line="276" w:lineRule="auto"/>
              <w:jc w:val="both"/>
              <w:rPr>
                <w:rFonts w:cstheme="minorHAnsi"/>
                <w:sz w:val="18"/>
                <w:szCs w:val="18"/>
              </w:rPr>
            </w:pPr>
            <w:r w:rsidRPr="00D34F28">
              <w:rPr>
                <w:rFonts w:cstheme="minorHAnsi"/>
                <w:sz w:val="18"/>
                <w:szCs w:val="18"/>
              </w:rPr>
              <w:t>Ilse De Swaef</w:t>
            </w:r>
          </w:p>
        </w:tc>
        <w:tc>
          <w:tcPr>
            <w:tcW w:w="5529" w:type="dxa"/>
            <w:tcBorders>
              <w:top w:val="single" w:sz="4" w:space="0" w:color="auto"/>
              <w:left w:val="single" w:sz="4" w:space="0" w:color="auto"/>
              <w:bottom w:val="single" w:sz="4" w:space="0" w:color="auto"/>
              <w:right w:val="single" w:sz="4" w:space="0" w:color="auto"/>
            </w:tcBorders>
          </w:tcPr>
          <w:p w14:paraId="43EDB60E" w14:textId="77777777" w:rsidR="00D47714" w:rsidRPr="00D34F28" w:rsidRDefault="00D47714" w:rsidP="00A5114C">
            <w:pPr>
              <w:pStyle w:val="Geenafstand"/>
              <w:spacing w:line="276" w:lineRule="auto"/>
              <w:jc w:val="both"/>
              <w:rPr>
                <w:rFonts w:cstheme="minorHAnsi"/>
                <w:sz w:val="18"/>
                <w:szCs w:val="18"/>
              </w:rPr>
            </w:pPr>
            <w:r w:rsidRPr="00D34F28">
              <w:rPr>
                <w:rFonts w:cstheme="minorHAnsi"/>
                <w:sz w:val="18"/>
                <w:szCs w:val="18"/>
              </w:rPr>
              <w:t>KBO College Sleutelbos</w:t>
            </w:r>
          </w:p>
        </w:tc>
        <w:tc>
          <w:tcPr>
            <w:tcW w:w="709" w:type="dxa"/>
            <w:tcBorders>
              <w:top w:val="single" w:sz="4" w:space="0" w:color="auto"/>
              <w:left w:val="single" w:sz="4" w:space="0" w:color="auto"/>
              <w:bottom w:val="single" w:sz="4" w:space="0" w:color="auto"/>
              <w:right w:val="single" w:sz="4" w:space="0" w:color="auto"/>
            </w:tcBorders>
          </w:tcPr>
          <w:p w14:paraId="116E0C22" w14:textId="77777777" w:rsidR="00D47714" w:rsidRPr="00D34F28" w:rsidRDefault="00D47714" w:rsidP="00A5114C">
            <w:pPr>
              <w:pStyle w:val="Geenafstand"/>
              <w:spacing w:line="276" w:lineRule="auto"/>
              <w:jc w:val="both"/>
              <w:rPr>
                <w:rFonts w:cstheme="minorHAnsi"/>
                <w:sz w:val="18"/>
                <w:szCs w:val="18"/>
              </w:rPr>
            </w:pPr>
            <w:r w:rsidRPr="00D34F28">
              <w:rPr>
                <w:rFonts w:cstheme="minorHAnsi"/>
                <w:sz w:val="18"/>
                <w:szCs w:val="18"/>
              </w:rPr>
              <w:t>A</w:t>
            </w:r>
          </w:p>
        </w:tc>
      </w:tr>
      <w:tr w:rsidR="00D47714" w:rsidRPr="00D34F28" w14:paraId="6934F267" w14:textId="77777777" w:rsidTr="00245CFC">
        <w:trPr>
          <w:trHeight w:val="57"/>
        </w:trPr>
        <w:tc>
          <w:tcPr>
            <w:tcW w:w="2722" w:type="dxa"/>
            <w:tcBorders>
              <w:top w:val="single" w:sz="4" w:space="0" w:color="auto"/>
              <w:left w:val="single" w:sz="4" w:space="0" w:color="auto"/>
              <w:bottom w:val="single" w:sz="4" w:space="0" w:color="auto"/>
              <w:right w:val="single" w:sz="4" w:space="0" w:color="auto"/>
            </w:tcBorders>
            <w:hideMark/>
          </w:tcPr>
          <w:p w14:paraId="77F756F3" w14:textId="77777777" w:rsidR="00D47714" w:rsidRPr="00D34F28" w:rsidRDefault="00D47714" w:rsidP="00A5114C">
            <w:pPr>
              <w:pStyle w:val="Geenafstand"/>
              <w:spacing w:line="276" w:lineRule="auto"/>
              <w:jc w:val="both"/>
              <w:rPr>
                <w:rFonts w:cstheme="minorHAnsi"/>
                <w:sz w:val="18"/>
                <w:szCs w:val="18"/>
              </w:rPr>
            </w:pPr>
            <w:r w:rsidRPr="00D34F28">
              <w:rPr>
                <w:rFonts w:cstheme="minorHAnsi"/>
                <w:sz w:val="18"/>
                <w:szCs w:val="18"/>
              </w:rPr>
              <w:t>n.n.</w:t>
            </w:r>
          </w:p>
        </w:tc>
        <w:tc>
          <w:tcPr>
            <w:tcW w:w="5529" w:type="dxa"/>
            <w:tcBorders>
              <w:top w:val="single" w:sz="4" w:space="0" w:color="auto"/>
              <w:left w:val="single" w:sz="4" w:space="0" w:color="auto"/>
              <w:bottom w:val="single" w:sz="4" w:space="0" w:color="auto"/>
              <w:right w:val="single" w:sz="4" w:space="0" w:color="auto"/>
            </w:tcBorders>
            <w:hideMark/>
          </w:tcPr>
          <w:p w14:paraId="66CFAB40" w14:textId="77777777" w:rsidR="00D47714" w:rsidRPr="00D34F28" w:rsidRDefault="00D47714" w:rsidP="00A5114C">
            <w:pPr>
              <w:pStyle w:val="Geenafstand"/>
              <w:spacing w:line="276" w:lineRule="auto"/>
              <w:jc w:val="both"/>
              <w:rPr>
                <w:rFonts w:cstheme="minorHAnsi"/>
                <w:sz w:val="18"/>
                <w:szCs w:val="18"/>
              </w:rPr>
            </w:pPr>
            <w:r w:rsidRPr="00D34F28">
              <w:rPr>
                <w:rFonts w:cstheme="minorHAnsi"/>
                <w:sz w:val="18"/>
                <w:szCs w:val="18"/>
              </w:rPr>
              <w:t xml:space="preserve">KBO vzw </w:t>
            </w:r>
          </w:p>
        </w:tc>
        <w:tc>
          <w:tcPr>
            <w:tcW w:w="709" w:type="dxa"/>
            <w:tcBorders>
              <w:top w:val="single" w:sz="4" w:space="0" w:color="auto"/>
              <w:left w:val="single" w:sz="4" w:space="0" w:color="auto"/>
              <w:bottom w:val="single" w:sz="4" w:space="0" w:color="auto"/>
              <w:right w:val="single" w:sz="4" w:space="0" w:color="auto"/>
            </w:tcBorders>
          </w:tcPr>
          <w:p w14:paraId="47E9A392" w14:textId="77777777" w:rsidR="00D47714" w:rsidRPr="00D34F28" w:rsidRDefault="00D47714" w:rsidP="00A5114C">
            <w:pPr>
              <w:pStyle w:val="Geenafstand"/>
              <w:spacing w:line="276" w:lineRule="auto"/>
              <w:jc w:val="both"/>
              <w:rPr>
                <w:rFonts w:cstheme="minorHAnsi"/>
                <w:sz w:val="18"/>
                <w:szCs w:val="18"/>
              </w:rPr>
            </w:pPr>
            <w:r w:rsidRPr="00D34F28">
              <w:rPr>
                <w:rFonts w:cstheme="minorHAnsi"/>
                <w:sz w:val="18"/>
                <w:szCs w:val="18"/>
              </w:rPr>
              <w:t>V</w:t>
            </w:r>
          </w:p>
        </w:tc>
      </w:tr>
      <w:tr w:rsidR="00D47714" w:rsidRPr="00D34F28" w14:paraId="44E531F9" w14:textId="77777777" w:rsidTr="00245CFC">
        <w:trPr>
          <w:trHeight w:val="57"/>
        </w:trPr>
        <w:tc>
          <w:tcPr>
            <w:tcW w:w="2722" w:type="dxa"/>
            <w:tcBorders>
              <w:top w:val="single" w:sz="4" w:space="0" w:color="auto"/>
              <w:left w:val="single" w:sz="4" w:space="0" w:color="auto"/>
              <w:bottom w:val="single" w:sz="4" w:space="0" w:color="auto"/>
              <w:right w:val="single" w:sz="4" w:space="0" w:color="auto"/>
            </w:tcBorders>
            <w:hideMark/>
          </w:tcPr>
          <w:p w14:paraId="2F443582" w14:textId="77777777" w:rsidR="00D47714" w:rsidRPr="00D34F28" w:rsidRDefault="00D47714" w:rsidP="00A5114C">
            <w:pPr>
              <w:pStyle w:val="Geenafstand"/>
              <w:spacing w:line="276" w:lineRule="auto"/>
              <w:jc w:val="both"/>
              <w:rPr>
                <w:rFonts w:cstheme="minorHAnsi"/>
                <w:sz w:val="18"/>
                <w:szCs w:val="18"/>
              </w:rPr>
            </w:pPr>
            <w:r w:rsidRPr="00D34F28">
              <w:rPr>
                <w:rFonts w:cstheme="minorHAnsi"/>
                <w:sz w:val="18"/>
                <w:szCs w:val="18"/>
              </w:rPr>
              <w:t>Leen Van der Linden</w:t>
            </w:r>
          </w:p>
        </w:tc>
        <w:tc>
          <w:tcPr>
            <w:tcW w:w="5529" w:type="dxa"/>
            <w:tcBorders>
              <w:top w:val="single" w:sz="4" w:space="0" w:color="auto"/>
              <w:left w:val="single" w:sz="4" w:space="0" w:color="auto"/>
              <w:bottom w:val="single" w:sz="4" w:space="0" w:color="auto"/>
              <w:right w:val="single" w:sz="4" w:space="0" w:color="auto"/>
            </w:tcBorders>
            <w:hideMark/>
          </w:tcPr>
          <w:p w14:paraId="66C578C4" w14:textId="77777777" w:rsidR="00D47714" w:rsidRPr="00D34F28" w:rsidRDefault="00D47714" w:rsidP="00A5114C">
            <w:pPr>
              <w:pStyle w:val="Geenafstand"/>
              <w:spacing w:line="276" w:lineRule="auto"/>
              <w:jc w:val="both"/>
              <w:rPr>
                <w:rFonts w:cstheme="minorHAnsi"/>
                <w:sz w:val="18"/>
                <w:szCs w:val="18"/>
                <w:lang w:val="nl-NL"/>
              </w:rPr>
            </w:pPr>
            <w:r w:rsidRPr="00D34F28">
              <w:rPr>
                <w:rFonts w:cstheme="minorHAnsi"/>
                <w:sz w:val="18"/>
                <w:szCs w:val="18"/>
                <w:lang w:val="nl-NL"/>
              </w:rPr>
              <w:t>CLB-GO</w:t>
            </w:r>
          </w:p>
        </w:tc>
        <w:tc>
          <w:tcPr>
            <w:tcW w:w="709" w:type="dxa"/>
            <w:tcBorders>
              <w:top w:val="single" w:sz="4" w:space="0" w:color="auto"/>
              <w:left w:val="single" w:sz="4" w:space="0" w:color="auto"/>
              <w:bottom w:val="single" w:sz="4" w:space="0" w:color="auto"/>
              <w:right w:val="single" w:sz="4" w:space="0" w:color="auto"/>
            </w:tcBorders>
          </w:tcPr>
          <w:p w14:paraId="40B6EE6A" w14:textId="77777777" w:rsidR="00D47714" w:rsidRPr="00D34F28" w:rsidRDefault="00D47714" w:rsidP="00A5114C">
            <w:pPr>
              <w:pStyle w:val="Geenafstand"/>
              <w:spacing w:line="276" w:lineRule="auto"/>
              <w:jc w:val="both"/>
              <w:rPr>
                <w:rFonts w:cstheme="minorHAnsi"/>
                <w:sz w:val="18"/>
                <w:szCs w:val="18"/>
              </w:rPr>
            </w:pPr>
            <w:r w:rsidRPr="00D34F28">
              <w:rPr>
                <w:rFonts w:cstheme="minorHAnsi"/>
                <w:sz w:val="18"/>
                <w:szCs w:val="18"/>
              </w:rPr>
              <w:t>V</w:t>
            </w:r>
          </w:p>
        </w:tc>
      </w:tr>
      <w:tr w:rsidR="00D47714" w:rsidRPr="00D34F28" w14:paraId="45300383" w14:textId="77777777" w:rsidTr="00245CFC">
        <w:trPr>
          <w:trHeight w:val="57"/>
        </w:trPr>
        <w:tc>
          <w:tcPr>
            <w:tcW w:w="2722" w:type="dxa"/>
            <w:tcBorders>
              <w:top w:val="single" w:sz="4" w:space="0" w:color="auto"/>
              <w:left w:val="single" w:sz="4" w:space="0" w:color="auto"/>
              <w:bottom w:val="single" w:sz="4" w:space="0" w:color="auto"/>
              <w:right w:val="single" w:sz="4" w:space="0" w:color="auto"/>
            </w:tcBorders>
            <w:hideMark/>
          </w:tcPr>
          <w:p w14:paraId="27BAF2A7" w14:textId="77777777" w:rsidR="00D47714" w:rsidRPr="00D34F28" w:rsidRDefault="00D47714" w:rsidP="00A5114C">
            <w:pPr>
              <w:pStyle w:val="Geenafstand"/>
              <w:spacing w:line="276" w:lineRule="auto"/>
              <w:jc w:val="both"/>
              <w:rPr>
                <w:rFonts w:cstheme="minorHAnsi"/>
                <w:sz w:val="18"/>
                <w:szCs w:val="18"/>
              </w:rPr>
            </w:pPr>
            <w:r w:rsidRPr="00D34F28">
              <w:rPr>
                <w:rFonts w:cstheme="minorHAnsi"/>
                <w:sz w:val="18"/>
                <w:szCs w:val="18"/>
              </w:rPr>
              <w:t>Katia Moerman</w:t>
            </w:r>
          </w:p>
        </w:tc>
        <w:tc>
          <w:tcPr>
            <w:tcW w:w="5529" w:type="dxa"/>
            <w:tcBorders>
              <w:top w:val="single" w:sz="4" w:space="0" w:color="auto"/>
              <w:left w:val="single" w:sz="4" w:space="0" w:color="auto"/>
              <w:bottom w:val="single" w:sz="4" w:space="0" w:color="auto"/>
              <w:right w:val="single" w:sz="4" w:space="0" w:color="auto"/>
            </w:tcBorders>
            <w:hideMark/>
          </w:tcPr>
          <w:p w14:paraId="49FBB84D" w14:textId="77777777" w:rsidR="00D47714" w:rsidRPr="00D34F28" w:rsidRDefault="00D47714" w:rsidP="00A5114C">
            <w:pPr>
              <w:pStyle w:val="Geenafstand"/>
              <w:spacing w:line="276" w:lineRule="auto"/>
              <w:jc w:val="both"/>
              <w:rPr>
                <w:rFonts w:cstheme="minorHAnsi"/>
                <w:sz w:val="18"/>
                <w:szCs w:val="18"/>
              </w:rPr>
            </w:pPr>
            <w:r w:rsidRPr="00D34F28">
              <w:rPr>
                <w:rFonts w:cstheme="minorHAnsi"/>
                <w:sz w:val="18"/>
                <w:szCs w:val="18"/>
              </w:rPr>
              <w:t>Vrij CLB ZOV</w:t>
            </w:r>
          </w:p>
        </w:tc>
        <w:tc>
          <w:tcPr>
            <w:tcW w:w="709" w:type="dxa"/>
            <w:tcBorders>
              <w:top w:val="single" w:sz="4" w:space="0" w:color="auto"/>
              <w:left w:val="single" w:sz="4" w:space="0" w:color="auto"/>
              <w:bottom w:val="single" w:sz="4" w:space="0" w:color="auto"/>
              <w:right w:val="single" w:sz="4" w:space="0" w:color="auto"/>
            </w:tcBorders>
          </w:tcPr>
          <w:p w14:paraId="58DA2E53" w14:textId="4DB01F0C" w:rsidR="00D47714" w:rsidRPr="00D34F28" w:rsidRDefault="00D47714" w:rsidP="00A5114C">
            <w:pPr>
              <w:pStyle w:val="Geenafstand"/>
              <w:spacing w:line="276" w:lineRule="auto"/>
              <w:jc w:val="both"/>
              <w:rPr>
                <w:rFonts w:cstheme="minorHAnsi"/>
                <w:sz w:val="18"/>
                <w:szCs w:val="18"/>
              </w:rPr>
            </w:pPr>
            <w:r>
              <w:rPr>
                <w:rFonts w:cstheme="minorHAnsi"/>
                <w:sz w:val="18"/>
                <w:szCs w:val="18"/>
              </w:rPr>
              <w:t>V</w:t>
            </w:r>
          </w:p>
        </w:tc>
      </w:tr>
      <w:tr w:rsidR="00D47714" w:rsidRPr="00D34F28" w14:paraId="72CB0968" w14:textId="77777777" w:rsidTr="00245CFC">
        <w:trPr>
          <w:trHeight w:val="57"/>
        </w:trPr>
        <w:tc>
          <w:tcPr>
            <w:tcW w:w="2722" w:type="dxa"/>
            <w:tcBorders>
              <w:top w:val="single" w:sz="4" w:space="0" w:color="auto"/>
              <w:left w:val="single" w:sz="4" w:space="0" w:color="auto"/>
              <w:bottom w:val="single" w:sz="4" w:space="0" w:color="auto"/>
              <w:right w:val="single" w:sz="4" w:space="0" w:color="auto"/>
            </w:tcBorders>
            <w:hideMark/>
          </w:tcPr>
          <w:p w14:paraId="5E039EDE" w14:textId="77777777" w:rsidR="00D47714" w:rsidRPr="00D34F28" w:rsidRDefault="00D47714" w:rsidP="00A5114C">
            <w:pPr>
              <w:pStyle w:val="Geenafstand"/>
              <w:spacing w:line="276" w:lineRule="auto"/>
              <w:jc w:val="both"/>
              <w:rPr>
                <w:rFonts w:cstheme="minorHAnsi"/>
                <w:sz w:val="18"/>
                <w:szCs w:val="18"/>
              </w:rPr>
            </w:pPr>
            <w:r w:rsidRPr="00D34F28">
              <w:rPr>
                <w:rFonts w:cstheme="minorHAnsi"/>
                <w:sz w:val="18"/>
                <w:szCs w:val="18"/>
                <w:lang w:val="en-GB"/>
              </w:rPr>
              <w:t>Messa Zaouali</w:t>
            </w:r>
          </w:p>
        </w:tc>
        <w:tc>
          <w:tcPr>
            <w:tcW w:w="5529" w:type="dxa"/>
            <w:tcBorders>
              <w:top w:val="single" w:sz="4" w:space="0" w:color="auto"/>
              <w:left w:val="single" w:sz="4" w:space="0" w:color="auto"/>
              <w:bottom w:val="single" w:sz="4" w:space="0" w:color="auto"/>
              <w:right w:val="single" w:sz="4" w:space="0" w:color="auto"/>
            </w:tcBorders>
            <w:hideMark/>
          </w:tcPr>
          <w:p w14:paraId="4BF2822A" w14:textId="77777777" w:rsidR="00D47714" w:rsidRPr="00D34F28" w:rsidRDefault="00D47714" w:rsidP="00A5114C">
            <w:pPr>
              <w:pStyle w:val="Geenafstand"/>
              <w:spacing w:line="276" w:lineRule="auto"/>
              <w:jc w:val="both"/>
              <w:rPr>
                <w:rFonts w:cstheme="minorHAnsi"/>
                <w:sz w:val="18"/>
                <w:szCs w:val="18"/>
              </w:rPr>
            </w:pPr>
            <w:r w:rsidRPr="00D34F28">
              <w:rPr>
                <w:rFonts w:cstheme="minorHAnsi"/>
                <w:sz w:val="18"/>
                <w:szCs w:val="18"/>
              </w:rPr>
              <w:t>Agentschap Integratie &amp; Inburgering</w:t>
            </w:r>
          </w:p>
        </w:tc>
        <w:tc>
          <w:tcPr>
            <w:tcW w:w="709" w:type="dxa"/>
            <w:tcBorders>
              <w:top w:val="single" w:sz="4" w:space="0" w:color="auto"/>
              <w:left w:val="single" w:sz="4" w:space="0" w:color="auto"/>
              <w:bottom w:val="single" w:sz="4" w:space="0" w:color="auto"/>
              <w:right w:val="single" w:sz="4" w:space="0" w:color="auto"/>
            </w:tcBorders>
          </w:tcPr>
          <w:p w14:paraId="31786518" w14:textId="77777777" w:rsidR="00D47714" w:rsidRPr="00D34F28" w:rsidRDefault="00D47714" w:rsidP="00A5114C">
            <w:pPr>
              <w:pStyle w:val="Geenafstand"/>
              <w:spacing w:line="276" w:lineRule="auto"/>
              <w:jc w:val="both"/>
              <w:rPr>
                <w:rFonts w:cstheme="minorHAnsi"/>
                <w:sz w:val="18"/>
                <w:szCs w:val="18"/>
                <w:lang w:val="en-GB"/>
              </w:rPr>
            </w:pPr>
            <w:r w:rsidRPr="00D34F28">
              <w:rPr>
                <w:rFonts w:cstheme="minorHAnsi"/>
                <w:sz w:val="18"/>
                <w:szCs w:val="18"/>
                <w:lang w:val="en-GB"/>
              </w:rPr>
              <w:t>V</w:t>
            </w:r>
          </w:p>
        </w:tc>
      </w:tr>
      <w:tr w:rsidR="00D47714" w:rsidRPr="00D34F28" w14:paraId="46FA5C58" w14:textId="77777777" w:rsidTr="00245CFC">
        <w:trPr>
          <w:trHeight w:val="57"/>
        </w:trPr>
        <w:tc>
          <w:tcPr>
            <w:tcW w:w="2722" w:type="dxa"/>
            <w:tcBorders>
              <w:top w:val="single" w:sz="4" w:space="0" w:color="auto"/>
              <w:left w:val="single" w:sz="4" w:space="0" w:color="auto"/>
              <w:bottom w:val="single" w:sz="4" w:space="0" w:color="auto"/>
              <w:right w:val="single" w:sz="4" w:space="0" w:color="auto"/>
            </w:tcBorders>
          </w:tcPr>
          <w:p w14:paraId="09E74803" w14:textId="77777777" w:rsidR="00D47714" w:rsidRPr="00D34F28" w:rsidRDefault="00D47714" w:rsidP="00A5114C">
            <w:pPr>
              <w:pStyle w:val="Geenafstand"/>
              <w:spacing w:line="276" w:lineRule="auto"/>
              <w:jc w:val="both"/>
              <w:rPr>
                <w:rFonts w:cstheme="minorHAnsi"/>
                <w:sz w:val="18"/>
                <w:szCs w:val="18"/>
              </w:rPr>
            </w:pPr>
            <w:r w:rsidRPr="00D34F28">
              <w:rPr>
                <w:rFonts w:cstheme="minorHAnsi"/>
                <w:sz w:val="18"/>
                <w:szCs w:val="18"/>
              </w:rPr>
              <w:t>Kim Van den Driessche</w:t>
            </w:r>
          </w:p>
        </w:tc>
        <w:tc>
          <w:tcPr>
            <w:tcW w:w="5529" w:type="dxa"/>
            <w:tcBorders>
              <w:top w:val="single" w:sz="4" w:space="0" w:color="auto"/>
              <w:left w:val="single" w:sz="4" w:space="0" w:color="auto"/>
              <w:bottom w:val="single" w:sz="4" w:space="0" w:color="auto"/>
              <w:right w:val="single" w:sz="4" w:space="0" w:color="auto"/>
            </w:tcBorders>
          </w:tcPr>
          <w:p w14:paraId="08C24CC5" w14:textId="77777777" w:rsidR="00D47714" w:rsidRPr="00D34F28" w:rsidRDefault="00D47714" w:rsidP="00A5114C">
            <w:pPr>
              <w:pStyle w:val="Geenafstand"/>
              <w:spacing w:line="276" w:lineRule="auto"/>
              <w:jc w:val="both"/>
              <w:rPr>
                <w:rFonts w:cstheme="minorHAnsi"/>
                <w:sz w:val="18"/>
                <w:szCs w:val="18"/>
                <w:lang w:val="en-GB"/>
              </w:rPr>
            </w:pPr>
            <w:r w:rsidRPr="00D34F28">
              <w:rPr>
                <w:rFonts w:cstheme="minorHAnsi"/>
                <w:sz w:val="18"/>
                <w:szCs w:val="18"/>
                <w:lang w:val="en-GB"/>
              </w:rPr>
              <w:t>Diensthoofd Leren &amp; Opgroeien</w:t>
            </w:r>
          </w:p>
        </w:tc>
        <w:tc>
          <w:tcPr>
            <w:tcW w:w="709" w:type="dxa"/>
            <w:tcBorders>
              <w:top w:val="single" w:sz="4" w:space="0" w:color="auto"/>
              <w:left w:val="single" w:sz="4" w:space="0" w:color="auto"/>
              <w:bottom w:val="single" w:sz="4" w:space="0" w:color="auto"/>
              <w:right w:val="single" w:sz="4" w:space="0" w:color="auto"/>
            </w:tcBorders>
          </w:tcPr>
          <w:p w14:paraId="2107E574" w14:textId="78A400B9" w:rsidR="00D47714" w:rsidRPr="00D34F28" w:rsidRDefault="00D47714" w:rsidP="00A5114C">
            <w:pPr>
              <w:pStyle w:val="Geenafstand"/>
              <w:spacing w:line="276" w:lineRule="auto"/>
              <w:jc w:val="both"/>
              <w:rPr>
                <w:rFonts w:cstheme="minorHAnsi"/>
                <w:sz w:val="18"/>
                <w:szCs w:val="18"/>
              </w:rPr>
            </w:pPr>
            <w:r>
              <w:rPr>
                <w:rFonts w:cstheme="minorHAnsi"/>
                <w:sz w:val="18"/>
                <w:szCs w:val="18"/>
              </w:rPr>
              <w:t>A</w:t>
            </w:r>
          </w:p>
        </w:tc>
      </w:tr>
      <w:tr w:rsidR="00D47714" w:rsidRPr="00D34F28" w14:paraId="3A0580B3" w14:textId="77777777" w:rsidTr="00245CFC">
        <w:trPr>
          <w:trHeight w:val="57"/>
        </w:trPr>
        <w:tc>
          <w:tcPr>
            <w:tcW w:w="2722" w:type="dxa"/>
            <w:tcBorders>
              <w:top w:val="single" w:sz="4" w:space="0" w:color="auto"/>
              <w:left w:val="single" w:sz="4" w:space="0" w:color="auto"/>
              <w:bottom w:val="single" w:sz="4" w:space="0" w:color="auto"/>
              <w:right w:val="single" w:sz="4" w:space="0" w:color="auto"/>
            </w:tcBorders>
          </w:tcPr>
          <w:p w14:paraId="0DB58792" w14:textId="77777777" w:rsidR="00D47714" w:rsidRPr="00D34F28" w:rsidRDefault="00D47714" w:rsidP="00A5114C">
            <w:pPr>
              <w:pStyle w:val="Geenafstand"/>
              <w:spacing w:line="276" w:lineRule="auto"/>
              <w:jc w:val="both"/>
              <w:rPr>
                <w:rFonts w:cstheme="minorHAnsi"/>
                <w:sz w:val="18"/>
                <w:szCs w:val="18"/>
              </w:rPr>
            </w:pPr>
            <w:r w:rsidRPr="00D34F28">
              <w:rPr>
                <w:rFonts w:cstheme="minorHAnsi"/>
                <w:sz w:val="18"/>
                <w:szCs w:val="18"/>
              </w:rPr>
              <w:t>Dorien Fostier</w:t>
            </w:r>
          </w:p>
        </w:tc>
        <w:tc>
          <w:tcPr>
            <w:tcW w:w="5529" w:type="dxa"/>
            <w:tcBorders>
              <w:top w:val="single" w:sz="4" w:space="0" w:color="auto"/>
              <w:left w:val="single" w:sz="4" w:space="0" w:color="auto"/>
              <w:bottom w:val="single" w:sz="4" w:space="0" w:color="auto"/>
              <w:right w:val="single" w:sz="4" w:space="0" w:color="auto"/>
            </w:tcBorders>
          </w:tcPr>
          <w:p w14:paraId="081E9939" w14:textId="77777777" w:rsidR="00D47714" w:rsidRPr="00D34F28" w:rsidRDefault="00D47714" w:rsidP="00A5114C">
            <w:pPr>
              <w:pStyle w:val="Geenafstand"/>
              <w:spacing w:line="276" w:lineRule="auto"/>
              <w:jc w:val="both"/>
              <w:rPr>
                <w:rFonts w:cstheme="minorHAnsi"/>
                <w:sz w:val="18"/>
                <w:szCs w:val="18"/>
                <w:lang w:val="en-GB"/>
              </w:rPr>
            </w:pPr>
            <w:r w:rsidRPr="00D34F28">
              <w:rPr>
                <w:rFonts w:cstheme="minorHAnsi"/>
                <w:sz w:val="18"/>
                <w:szCs w:val="18"/>
                <w:lang w:val="en-GB"/>
              </w:rPr>
              <w:t>Huis van het Kind</w:t>
            </w:r>
          </w:p>
        </w:tc>
        <w:tc>
          <w:tcPr>
            <w:tcW w:w="709" w:type="dxa"/>
            <w:tcBorders>
              <w:top w:val="single" w:sz="4" w:space="0" w:color="auto"/>
              <w:left w:val="single" w:sz="4" w:space="0" w:color="auto"/>
              <w:bottom w:val="single" w:sz="4" w:space="0" w:color="auto"/>
              <w:right w:val="single" w:sz="4" w:space="0" w:color="auto"/>
            </w:tcBorders>
          </w:tcPr>
          <w:p w14:paraId="18E8E77E" w14:textId="46BCB297" w:rsidR="00D47714" w:rsidRPr="00D34F28" w:rsidRDefault="00D47714" w:rsidP="00A5114C">
            <w:pPr>
              <w:pStyle w:val="Geenafstand"/>
              <w:spacing w:line="276" w:lineRule="auto"/>
              <w:jc w:val="both"/>
              <w:rPr>
                <w:rFonts w:cstheme="minorHAnsi"/>
                <w:sz w:val="18"/>
                <w:szCs w:val="18"/>
              </w:rPr>
            </w:pPr>
            <w:r>
              <w:rPr>
                <w:rFonts w:cstheme="minorHAnsi"/>
                <w:sz w:val="18"/>
                <w:szCs w:val="18"/>
              </w:rPr>
              <w:t>V</w:t>
            </w:r>
          </w:p>
        </w:tc>
      </w:tr>
      <w:tr w:rsidR="00D47714" w:rsidRPr="00D34F28" w14:paraId="0530DD8D" w14:textId="77777777" w:rsidTr="00245CFC">
        <w:trPr>
          <w:trHeight w:val="57"/>
        </w:trPr>
        <w:tc>
          <w:tcPr>
            <w:tcW w:w="2722" w:type="dxa"/>
            <w:tcBorders>
              <w:top w:val="single" w:sz="4" w:space="0" w:color="auto"/>
              <w:left w:val="single" w:sz="4" w:space="0" w:color="auto"/>
              <w:bottom w:val="single" w:sz="4" w:space="0" w:color="auto"/>
              <w:right w:val="single" w:sz="4" w:space="0" w:color="auto"/>
            </w:tcBorders>
            <w:hideMark/>
          </w:tcPr>
          <w:p w14:paraId="00272826" w14:textId="77777777" w:rsidR="00D47714" w:rsidRPr="00D34F28" w:rsidRDefault="00D47714" w:rsidP="00A5114C">
            <w:pPr>
              <w:pStyle w:val="Geenafstand"/>
              <w:spacing w:line="276" w:lineRule="auto"/>
              <w:jc w:val="both"/>
              <w:rPr>
                <w:rFonts w:cstheme="minorHAnsi"/>
                <w:sz w:val="18"/>
                <w:szCs w:val="18"/>
              </w:rPr>
            </w:pPr>
            <w:r w:rsidRPr="00D34F28">
              <w:rPr>
                <w:rFonts w:cstheme="minorHAnsi"/>
                <w:sz w:val="18"/>
                <w:szCs w:val="18"/>
              </w:rPr>
              <w:t>Marjan Beugnies</w:t>
            </w:r>
          </w:p>
        </w:tc>
        <w:tc>
          <w:tcPr>
            <w:tcW w:w="5529" w:type="dxa"/>
            <w:tcBorders>
              <w:top w:val="single" w:sz="4" w:space="0" w:color="auto"/>
              <w:left w:val="single" w:sz="4" w:space="0" w:color="auto"/>
              <w:bottom w:val="single" w:sz="4" w:space="0" w:color="auto"/>
              <w:right w:val="single" w:sz="4" w:space="0" w:color="auto"/>
            </w:tcBorders>
            <w:hideMark/>
          </w:tcPr>
          <w:p w14:paraId="793BFA77" w14:textId="77777777" w:rsidR="00D47714" w:rsidRPr="00D34F28" w:rsidRDefault="00D47714" w:rsidP="00A5114C">
            <w:pPr>
              <w:pStyle w:val="Geenafstand"/>
              <w:spacing w:line="276" w:lineRule="auto"/>
              <w:jc w:val="both"/>
              <w:rPr>
                <w:rFonts w:cstheme="minorHAnsi"/>
                <w:sz w:val="18"/>
                <w:szCs w:val="18"/>
                <w:lang w:val="en-GB"/>
              </w:rPr>
            </w:pPr>
            <w:r w:rsidRPr="00D34F28">
              <w:rPr>
                <w:rFonts w:cstheme="minorHAnsi"/>
                <w:sz w:val="18"/>
                <w:szCs w:val="18"/>
                <w:lang w:val="en-GB"/>
              </w:rPr>
              <w:t>Gezinsraad</w:t>
            </w:r>
          </w:p>
        </w:tc>
        <w:tc>
          <w:tcPr>
            <w:tcW w:w="709" w:type="dxa"/>
            <w:tcBorders>
              <w:top w:val="single" w:sz="4" w:space="0" w:color="auto"/>
              <w:left w:val="single" w:sz="4" w:space="0" w:color="auto"/>
              <w:bottom w:val="single" w:sz="4" w:space="0" w:color="auto"/>
              <w:right w:val="single" w:sz="4" w:space="0" w:color="auto"/>
            </w:tcBorders>
          </w:tcPr>
          <w:p w14:paraId="0D049E12" w14:textId="77777777" w:rsidR="00D47714" w:rsidRPr="00D34F28" w:rsidRDefault="00D47714" w:rsidP="00A5114C">
            <w:pPr>
              <w:pStyle w:val="Geenafstand"/>
              <w:spacing w:line="276" w:lineRule="auto"/>
              <w:jc w:val="both"/>
              <w:rPr>
                <w:rFonts w:cstheme="minorHAnsi"/>
                <w:sz w:val="18"/>
                <w:szCs w:val="18"/>
              </w:rPr>
            </w:pPr>
            <w:r w:rsidRPr="00D34F28">
              <w:rPr>
                <w:rFonts w:cstheme="minorHAnsi"/>
                <w:sz w:val="18"/>
                <w:szCs w:val="18"/>
              </w:rPr>
              <w:t>V</w:t>
            </w:r>
          </w:p>
        </w:tc>
      </w:tr>
      <w:tr w:rsidR="00D47714" w:rsidRPr="00D34F28" w14:paraId="70C5564E" w14:textId="77777777" w:rsidTr="00245CFC">
        <w:trPr>
          <w:trHeight w:val="57"/>
        </w:trPr>
        <w:tc>
          <w:tcPr>
            <w:tcW w:w="2722" w:type="dxa"/>
            <w:tcBorders>
              <w:top w:val="single" w:sz="4" w:space="0" w:color="auto"/>
              <w:left w:val="single" w:sz="4" w:space="0" w:color="auto"/>
              <w:bottom w:val="single" w:sz="4" w:space="0" w:color="auto"/>
              <w:right w:val="single" w:sz="4" w:space="0" w:color="auto"/>
            </w:tcBorders>
            <w:hideMark/>
          </w:tcPr>
          <w:p w14:paraId="3EB028DD" w14:textId="77777777" w:rsidR="00D47714" w:rsidRPr="00D34F28" w:rsidRDefault="00D47714" w:rsidP="00A5114C">
            <w:pPr>
              <w:pStyle w:val="Geenafstand"/>
              <w:spacing w:line="276" w:lineRule="auto"/>
              <w:jc w:val="both"/>
              <w:rPr>
                <w:rFonts w:cstheme="minorHAnsi"/>
                <w:sz w:val="18"/>
                <w:szCs w:val="18"/>
              </w:rPr>
            </w:pPr>
            <w:r w:rsidRPr="00D34F28">
              <w:rPr>
                <w:rFonts w:cstheme="minorHAnsi"/>
                <w:sz w:val="18"/>
                <w:szCs w:val="18"/>
              </w:rPr>
              <w:t>Stefaan Vercamer</w:t>
            </w:r>
          </w:p>
        </w:tc>
        <w:tc>
          <w:tcPr>
            <w:tcW w:w="5529" w:type="dxa"/>
            <w:tcBorders>
              <w:top w:val="single" w:sz="4" w:space="0" w:color="auto"/>
              <w:left w:val="single" w:sz="4" w:space="0" w:color="auto"/>
              <w:bottom w:val="single" w:sz="4" w:space="0" w:color="auto"/>
              <w:right w:val="single" w:sz="4" w:space="0" w:color="auto"/>
            </w:tcBorders>
            <w:hideMark/>
          </w:tcPr>
          <w:p w14:paraId="071C7A6F" w14:textId="77777777" w:rsidR="00D47714" w:rsidRPr="00D34F28" w:rsidRDefault="00D47714" w:rsidP="00A5114C">
            <w:pPr>
              <w:pStyle w:val="Geenafstand"/>
              <w:spacing w:line="276" w:lineRule="auto"/>
              <w:jc w:val="both"/>
              <w:rPr>
                <w:rFonts w:cstheme="minorHAnsi"/>
                <w:sz w:val="18"/>
                <w:szCs w:val="18"/>
              </w:rPr>
            </w:pPr>
            <w:r w:rsidRPr="00D34F28">
              <w:rPr>
                <w:rFonts w:cstheme="minorHAnsi"/>
                <w:sz w:val="18"/>
                <w:szCs w:val="18"/>
              </w:rPr>
              <w:t>LOP-voorzitter</w:t>
            </w:r>
          </w:p>
        </w:tc>
        <w:tc>
          <w:tcPr>
            <w:tcW w:w="709" w:type="dxa"/>
            <w:tcBorders>
              <w:top w:val="single" w:sz="4" w:space="0" w:color="auto"/>
              <w:left w:val="single" w:sz="4" w:space="0" w:color="auto"/>
              <w:bottom w:val="single" w:sz="4" w:space="0" w:color="auto"/>
              <w:right w:val="single" w:sz="4" w:space="0" w:color="auto"/>
            </w:tcBorders>
          </w:tcPr>
          <w:p w14:paraId="6A91A720" w14:textId="64340143" w:rsidR="00D47714" w:rsidRPr="00D34F28" w:rsidRDefault="00D47714" w:rsidP="00A5114C">
            <w:pPr>
              <w:pStyle w:val="Geenafstand"/>
              <w:spacing w:line="276" w:lineRule="auto"/>
              <w:jc w:val="both"/>
              <w:rPr>
                <w:rFonts w:cstheme="minorHAnsi"/>
                <w:sz w:val="18"/>
                <w:szCs w:val="18"/>
              </w:rPr>
            </w:pPr>
            <w:r>
              <w:rPr>
                <w:rFonts w:cstheme="minorHAnsi"/>
                <w:sz w:val="18"/>
                <w:szCs w:val="18"/>
              </w:rPr>
              <w:t>A</w:t>
            </w:r>
          </w:p>
        </w:tc>
      </w:tr>
      <w:tr w:rsidR="00D47714" w:rsidRPr="00D34F28" w14:paraId="0C2C7FA3" w14:textId="77777777" w:rsidTr="00245CFC">
        <w:trPr>
          <w:trHeight w:val="57"/>
        </w:trPr>
        <w:tc>
          <w:tcPr>
            <w:tcW w:w="2722" w:type="dxa"/>
            <w:tcBorders>
              <w:top w:val="single" w:sz="4" w:space="0" w:color="auto"/>
              <w:left w:val="single" w:sz="4" w:space="0" w:color="auto"/>
              <w:bottom w:val="single" w:sz="4" w:space="0" w:color="auto"/>
              <w:right w:val="single" w:sz="4" w:space="0" w:color="auto"/>
            </w:tcBorders>
            <w:hideMark/>
          </w:tcPr>
          <w:p w14:paraId="5D8CECD0" w14:textId="77777777" w:rsidR="00D47714" w:rsidRPr="00D34F28" w:rsidRDefault="00D47714" w:rsidP="00A5114C">
            <w:pPr>
              <w:pStyle w:val="Geenafstand"/>
              <w:spacing w:line="276" w:lineRule="auto"/>
              <w:jc w:val="both"/>
              <w:rPr>
                <w:rFonts w:cstheme="minorHAnsi"/>
                <w:sz w:val="18"/>
                <w:szCs w:val="18"/>
              </w:rPr>
            </w:pPr>
            <w:r w:rsidRPr="00D34F28">
              <w:rPr>
                <w:rFonts w:cstheme="minorHAnsi"/>
                <w:sz w:val="18"/>
                <w:szCs w:val="18"/>
              </w:rPr>
              <w:t>Luc Top</w:t>
            </w:r>
          </w:p>
        </w:tc>
        <w:tc>
          <w:tcPr>
            <w:tcW w:w="5529" w:type="dxa"/>
            <w:tcBorders>
              <w:top w:val="single" w:sz="4" w:space="0" w:color="auto"/>
              <w:left w:val="single" w:sz="4" w:space="0" w:color="auto"/>
              <w:bottom w:val="single" w:sz="4" w:space="0" w:color="auto"/>
              <w:right w:val="single" w:sz="4" w:space="0" w:color="auto"/>
            </w:tcBorders>
            <w:hideMark/>
          </w:tcPr>
          <w:p w14:paraId="0265D8C9" w14:textId="77777777" w:rsidR="00D47714" w:rsidRPr="00D34F28" w:rsidRDefault="00D47714" w:rsidP="00A5114C">
            <w:pPr>
              <w:pStyle w:val="Geenafstand"/>
              <w:spacing w:line="276" w:lineRule="auto"/>
              <w:jc w:val="both"/>
              <w:rPr>
                <w:rFonts w:cstheme="minorHAnsi"/>
                <w:sz w:val="18"/>
                <w:szCs w:val="18"/>
              </w:rPr>
            </w:pPr>
            <w:r w:rsidRPr="00D34F28">
              <w:rPr>
                <w:rFonts w:cstheme="minorHAnsi"/>
                <w:sz w:val="18"/>
                <w:szCs w:val="18"/>
              </w:rPr>
              <w:t>LOP-deskundige</w:t>
            </w:r>
          </w:p>
        </w:tc>
        <w:tc>
          <w:tcPr>
            <w:tcW w:w="709" w:type="dxa"/>
            <w:tcBorders>
              <w:top w:val="single" w:sz="4" w:space="0" w:color="auto"/>
              <w:left w:val="single" w:sz="4" w:space="0" w:color="auto"/>
              <w:bottom w:val="single" w:sz="4" w:space="0" w:color="auto"/>
              <w:right w:val="single" w:sz="4" w:space="0" w:color="auto"/>
            </w:tcBorders>
          </w:tcPr>
          <w:p w14:paraId="183A35BE" w14:textId="77777777" w:rsidR="00D47714" w:rsidRPr="00D34F28" w:rsidRDefault="00D47714" w:rsidP="00A5114C">
            <w:pPr>
              <w:pStyle w:val="Geenafstand"/>
              <w:spacing w:line="276" w:lineRule="auto"/>
              <w:jc w:val="both"/>
              <w:rPr>
                <w:rFonts w:cstheme="minorHAnsi"/>
                <w:sz w:val="18"/>
                <w:szCs w:val="18"/>
              </w:rPr>
            </w:pPr>
            <w:r w:rsidRPr="00D34F28">
              <w:rPr>
                <w:rFonts w:cstheme="minorHAnsi"/>
                <w:sz w:val="18"/>
                <w:szCs w:val="18"/>
              </w:rPr>
              <w:t>A</w:t>
            </w:r>
          </w:p>
        </w:tc>
      </w:tr>
    </w:tbl>
    <w:p w14:paraId="222950E1" w14:textId="77777777" w:rsidR="00D47714" w:rsidRPr="00D34F28" w:rsidRDefault="00D47714" w:rsidP="00A5114C">
      <w:pPr>
        <w:pStyle w:val="Geenafstand"/>
        <w:jc w:val="both"/>
      </w:pPr>
    </w:p>
    <w:p w14:paraId="26109837" w14:textId="77777777" w:rsidR="00D47714" w:rsidRPr="00D34F28" w:rsidRDefault="00D47714" w:rsidP="00A5114C">
      <w:pPr>
        <w:spacing w:line="276" w:lineRule="auto"/>
        <w:jc w:val="both"/>
        <w:rPr>
          <w:rFonts w:cstheme="minorHAnsi"/>
          <w:b/>
          <w:i/>
        </w:rPr>
      </w:pPr>
    </w:p>
    <w:p w14:paraId="65AC2C9A" w14:textId="77777777" w:rsidR="00D47714" w:rsidRPr="00D34F28" w:rsidRDefault="00D47714" w:rsidP="00A5114C">
      <w:pPr>
        <w:shd w:val="clear" w:color="auto" w:fill="FFFF00"/>
        <w:tabs>
          <w:tab w:val="left" w:pos="709"/>
        </w:tabs>
        <w:spacing w:line="276" w:lineRule="auto"/>
        <w:jc w:val="both"/>
        <w:rPr>
          <w:rFonts w:cstheme="minorHAnsi"/>
          <w:b/>
        </w:rPr>
      </w:pPr>
      <w:r w:rsidRPr="00D34F28">
        <w:rPr>
          <w:rFonts w:cstheme="minorHAnsi"/>
          <w:b/>
          <w:shd w:val="clear" w:color="auto" w:fill="FFFF00"/>
        </w:rPr>
        <w:t>Bijla</w:t>
      </w:r>
      <w:r w:rsidRPr="00D34F28">
        <w:rPr>
          <w:rFonts w:cstheme="minorHAnsi"/>
          <w:b/>
        </w:rPr>
        <w:t>gen</w:t>
      </w:r>
    </w:p>
    <w:p w14:paraId="1937F9BF" w14:textId="77777777" w:rsidR="00D47714" w:rsidRPr="00D34F28" w:rsidRDefault="00D47714" w:rsidP="00A5114C">
      <w:pPr>
        <w:pStyle w:val="Geenafstand"/>
        <w:jc w:val="both"/>
      </w:pPr>
    </w:p>
    <w:p w14:paraId="5E138FB7" w14:textId="714D78DE" w:rsidR="00D47714" w:rsidRPr="00D34F28" w:rsidRDefault="00D57E40" w:rsidP="00D57E40">
      <w:pPr>
        <w:pStyle w:val="Geenafstand"/>
        <w:numPr>
          <w:ilvl w:val="0"/>
          <w:numId w:val="7"/>
        </w:numPr>
        <w:spacing w:line="276" w:lineRule="auto"/>
        <w:jc w:val="both"/>
        <w:rPr>
          <w:rFonts w:cstheme="minorHAnsi"/>
        </w:rPr>
      </w:pPr>
      <w:r>
        <w:rPr>
          <w:rFonts w:cstheme="minorHAnsi"/>
        </w:rPr>
        <w:t>Data evaluatie aanmeldprocedure 2023-2024 Oudenaarde basis</w:t>
      </w:r>
    </w:p>
    <w:p w14:paraId="2F7D3C65" w14:textId="77777777" w:rsidR="00D47714" w:rsidRPr="00D34F28" w:rsidRDefault="00D47714" w:rsidP="00A5114C">
      <w:pPr>
        <w:pStyle w:val="Geenafstand"/>
        <w:spacing w:line="276" w:lineRule="auto"/>
        <w:jc w:val="both"/>
        <w:rPr>
          <w:rFonts w:cstheme="minorHAnsi"/>
        </w:rPr>
      </w:pPr>
    </w:p>
    <w:p w14:paraId="7282AB28" w14:textId="77777777" w:rsidR="00D47714" w:rsidRPr="00D34F28" w:rsidRDefault="00D47714" w:rsidP="00A5114C">
      <w:pPr>
        <w:shd w:val="clear" w:color="auto" w:fill="FFFF00"/>
        <w:tabs>
          <w:tab w:val="left" w:pos="709"/>
        </w:tabs>
        <w:spacing w:line="276" w:lineRule="auto"/>
        <w:jc w:val="both"/>
        <w:rPr>
          <w:rFonts w:cstheme="minorHAnsi"/>
          <w:b/>
        </w:rPr>
      </w:pPr>
      <w:bookmarkStart w:id="1" w:name="_Hlk8994659"/>
      <w:r w:rsidRPr="00D34F28">
        <w:rPr>
          <w:rFonts w:cstheme="minorHAnsi"/>
          <w:b/>
        </w:rPr>
        <w:t>Data volgende bijeenkomsten</w:t>
      </w:r>
    </w:p>
    <w:bookmarkEnd w:id="1"/>
    <w:p w14:paraId="19ED0DC7" w14:textId="77777777" w:rsidR="00D47714" w:rsidRPr="00D34F28" w:rsidRDefault="00D47714" w:rsidP="00A5114C">
      <w:pPr>
        <w:pStyle w:val="Geenafstand"/>
        <w:spacing w:line="276" w:lineRule="auto"/>
        <w:jc w:val="both"/>
        <w:rPr>
          <w:rStyle w:val="Zwaar"/>
          <w:rFonts w:cstheme="minorHAnsi"/>
          <w:b w:val="0"/>
        </w:rPr>
      </w:pPr>
    </w:p>
    <w:tbl>
      <w:tblPr>
        <w:tblStyle w:val="Tabelraster"/>
        <w:tblW w:w="0" w:type="auto"/>
        <w:tblLook w:val="04A0" w:firstRow="1" w:lastRow="0" w:firstColumn="1" w:lastColumn="0" w:noHBand="0" w:noVBand="1"/>
      </w:tblPr>
      <w:tblGrid>
        <w:gridCol w:w="3020"/>
        <w:gridCol w:w="3021"/>
        <w:gridCol w:w="3021"/>
      </w:tblGrid>
      <w:tr w:rsidR="00D47714" w:rsidRPr="00D34F28" w14:paraId="38713E91" w14:textId="77777777" w:rsidTr="00245CFC">
        <w:tc>
          <w:tcPr>
            <w:tcW w:w="3020" w:type="dxa"/>
          </w:tcPr>
          <w:p w14:paraId="41AA8FB8" w14:textId="77777777" w:rsidR="00D47714" w:rsidRPr="00D47714" w:rsidRDefault="00D47714" w:rsidP="00A5114C">
            <w:pPr>
              <w:pStyle w:val="Geenafstand"/>
              <w:spacing w:line="276" w:lineRule="auto"/>
              <w:jc w:val="both"/>
              <w:rPr>
                <w:rStyle w:val="Zwaar"/>
                <w:rFonts w:cstheme="minorHAnsi"/>
                <w:b w:val="0"/>
                <w:bCs w:val="0"/>
              </w:rPr>
            </w:pPr>
            <w:r w:rsidRPr="00D47714">
              <w:rPr>
                <w:rStyle w:val="Zwaar"/>
                <w:rFonts w:cstheme="minorHAnsi"/>
                <w:b w:val="0"/>
                <w:bCs w:val="0"/>
              </w:rPr>
              <w:t>St</w:t>
            </w:r>
            <w:r w:rsidRPr="00D47714">
              <w:rPr>
                <w:rStyle w:val="Zwaar"/>
                <w:b w:val="0"/>
                <w:bCs w:val="0"/>
              </w:rPr>
              <w:t>uurgroep</w:t>
            </w:r>
          </w:p>
        </w:tc>
        <w:tc>
          <w:tcPr>
            <w:tcW w:w="3021" w:type="dxa"/>
          </w:tcPr>
          <w:p w14:paraId="47585485" w14:textId="77777777" w:rsidR="00D47714" w:rsidRPr="00D47714" w:rsidRDefault="00D47714" w:rsidP="00A5114C">
            <w:pPr>
              <w:pStyle w:val="Geenafstand"/>
              <w:spacing w:line="276" w:lineRule="auto"/>
              <w:jc w:val="both"/>
              <w:rPr>
                <w:rStyle w:val="Zwaar"/>
                <w:rFonts w:cstheme="minorHAnsi"/>
                <w:b w:val="0"/>
                <w:bCs w:val="0"/>
              </w:rPr>
            </w:pPr>
            <w:r w:rsidRPr="00D47714">
              <w:rPr>
                <w:rStyle w:val="Zwaar"/>
                <w:rFonts w:cstheme="minorHAnsi"/>
                <w:b w:val="0"/>
                <w:bCs w:val="0"/>
              </w:rPr>
              <w:t>Do 1 juni 2023</w:t>
            </w:r>
          </w:p>
        </w:tc>
        <w:tc>
          <w:tcPr>
            <w:tcW w:w="3021" w:type="dxa"/>
          </w:tcPr>
          <w:p w14:paraId="22AF4185" w14:textId="77777777" w:rsidR="00D47714" w:rsidRPr="00D47714" w:rsidRDefault="00D47714" w:rsidP="00A5114C">
            <w:pPr>
              <w:pStyle w:val="Geenafstand"/>
              <w:spacing w:line="276" w:lineRule="auto"/>
              <w:jc w:val="both"/>
              <w:rPr>
                <w:rStyle w:val="Zwaar"/>
                <w:rFonts w:cstheme="minorHAnsi"/>
                <w:b w:val="0"/>
                <w:bCs w:val="0"/>
              </w:rPr>
            </w:pPr>
            <w:r w:rsidRPr="00D47714">
              <w:rPr>
                <w:rStyle w:val="Zwaar"/>
                <w:rFonts w:cstheme="minorHAnsi"/>
                <w:b w:val="0"/>
                <w:bCs w:val="0"/>
              </w:rPr>
              <w:t>Sociaal Huis</w:t>
            </w:r>
          </w:p>
        </w:tc>
      </w:tr>
      <w:tr w:rsidR="00D47714" w:rsidRPr="00D34F28" w14:paraId="780F790F" w14:textId="77777777" w:rsidTr="00245CFC">
        <w:tc>
          <w:tcPr>
            <w:tcW w:w="3020" w:type="dxa"/>
          </w:tcPr>
          <w:p w14:paraId="6B7A23CE" w14:textId="77777777" w:rsidR="00D47714" w:rsidRPr="00D47714" w:rsidRDefault="00D47714" w:rsidP="00A5114C">
            <w:pPr>
              <w:pStyle w:val="Geenafstand"/>
              <w:spacing w:line="276" w:lineRule="auto"/>
              <w:jc w:val="both"/>
              <w:rPr>
                <w:rStyle w:val="Zwaar"/>
                <w:rFonts w:cstheme="minorHAnsi"/>
                <w:b w:val="0"/>
                <w:bCs w:val="0"/>
              </w:rPr>
            </w:pPr>
            <w:r w:rsidRPr="00D47714">
              <w:rPr>
                <w:rStyle w:val="Zwaar"/>
                <w:rFonts w:cstheme="minorHAnsi"/>
                <w:b w:val="0"/>
                <w:bCs w:val="0"/>
              </w:rPr>
              <w:t>A</w:t>
            </w:r>
            <w:r w:rsidRPr="00D47714">
              <w:rPr>
                <w:rStyle w:val="Zwaar"/>
                <w:b w:val="0"/>
                <w:bCs w:val="0"/>
              </w:rPr>
              <w:t>lgemene Vergadering</w:t>
            </w:r>
          </w:p>
        </w:tc>
        <w:tc>
          <w:tcPr>
            <w:tcW w:w="3021" w:type="dxa"/>
          </w:tcPr>
          <w:p w14:paraId="47BC7B97" w14:textId="77777777" w:rsidR="00D47714" w:rsidRPr="00D47714" w:rsidRDefault="00D47714" w:rsidP="00A5114C">
            <w:pPr>
              <w:pStyle w:val="Geenafstand"/>
              <w:spacing w:line="276" w:lineRule="auto"/>
              <w:jc w:val="both"/>
              <w:rPr>
                <w:rStyle w:val="Zwaar"/>
                <w:rFonts w:cstheme="minorHAnsi"/>
                <w:b w:val="0"/>
                <w:bCs w:val="0"/>
              </w:rPr>
            </w:pPr>
          </w:p>
        </w:tc>
        <w:tc>
          <w:tcPr>
            <w:tcW w:w="3021" w:type="dxa"/>
          </w:tcPr>
          <w:p w14:paraId="24DE1D1C" w14:textId="77777777" w:rsidR="00D47714" w:rsidRPr="00D47714" w:rsidRDefault="00D47714" w:rsidP="00A5114C">
            <w:pPr>
              <w:pStyle w:val="Geenafstand"/>
              <w:spacing w:line="276" w:lineRule="auto"/>
              <w:jc w:val="both"/>
              <w:rPr>
                <w:rStyle w:val="Zwaar"/>
                <w:rFonts w:cstheme="minorHAnsi"/>
                <w:b w:val="0"/>
                <w:bCs w:val="0"/>
              </w:rPr>
            </w:pPr>
          </w:p>
        </w:tc>
      </w:tr>
    </w:tbl>
    <w:p w14:paraId="04A43601" w14:textId="77777777" w:rsidR="00D47714" w:rsidRPr="00D34F28" w:rsidRDefault="00D47714" w:rsidP="00A5114C">
      <w:pPr>
        <w:pStyle w:val="Geenafstand"/>
        <w:spacing w:line="276" w:lineRule="auto"/>
        <w:jc w:val="both"/>
        <w:rPr>
          <w:rStyle w:val="Zwaar"/>
          <w:rFonts w:cstheme="minorHAnsi"/>
          <w:b w:val="0"/>
          <w:bCs w:val="0"/>
        </w:rPr>
      </w:pPr>
    </w:p>
    <w:p w14:paraId="2AB87A17" w14:textId="77777777" w:rsidR="00D47714" w:rsidRPr="00D34F28" w:rsidRDefault="00D47714" w:rsidP="00A5114C">
      <w:pPr>
        <w:pStyle w:val="Geenafstand"/>
        <w:spacing w:line="276" w:lineRule="auto"/>
        <w:jc w:val="both"/>
        <w:rPr>
          <w:rStyle w:val="Zwaar"/>
          <w:rFonts w:cstheme="minorHAnsi"/>
          <w:b w:val="0"/>
          <w:bCs w:val="0"/>
        </w:rPr>
      </w:pPr>
    </w:p>
    <w:p w14:paraId="023080E7" w14:textId="77777777" w:rsidR="00D47714" w:rsidRPr="00D34F28" w:rsidRDefault="00D47714" w:rsidP="00A5114C">
      <w:pPr>
        <w:shd w:val="clear" w:color="auto" w:fill="FFFF00"/>
        <w:tabs>
          <w:tab w:val="left" w:pos="709"/>
        </w:tabs>
        <w:spacing w:line="276" w:lineRule="auto"/>
        <w:jc w:val="both"/>
        <w:rPr>
          <w:rFonts w:cstheme="minorHAnsi"/>
          <w:b/>
        </w:rPr>
      </w:pPr>
      <w:r w:rsidRPr="00D34F28">
        <w:rPr>
          <w:rFonts w:cstheme="minorHAnsi"/>
          <w:b/>
        </w:rPr>
        <w:t>Agenda</w:t>
      </w:r>
    </w:p>
    <w:p w14:paraId="2BB6950C" w14:textId="77777777" w:rsidR="00D47714" w:rsidRPr="00D47714" w:rsidRDefault="00D47714" w:rsidP="00A5114C">
      <w:pPr>
        <w:ind w:left="360"/>
        <w:jc w:val="both"/>
        <w:rPr>
          <w:rFonts w:eastAsia="Times New Roman"/>
        </w:rPr>
      </w:pPr>
    </w:p>
    <w:p w14:paraId="65004C7A" w14:textId="0DF8F3BA" w:rsidR="00D47714" w:rsidRDefault="00D47714" w:rsidP="00A5114C">
      <w:pPr>
        <w:pStyle w:val="Lijstalinea"/>
        <w:numPr>
          <w:ilvl w:val="0"/>
          <w:numId w:val="1"/>
        </w:numPr>
        <w:jc w:val="both"/>
      </w:pPr>
      <w:r>
        <w:t>Goedkeuring vorig verslag</w:t>
      </w:r>
    </w:p>
    <w:p w14:paraId="5185FFC3" w14:textId="0C21B664" w:rsidR="00D47714" w:rsidRDefault="00D47714" w:rsidP="00A5114C">
      <w:pPr>
        <w:pStyle w:val="Lijstalinea"/>
        <w:numPr>
          <w:ilvl w:val="0"/>
          <w:numId w:val="1"/>
        </w:numPr>
        <w:jc w:val="both"/>
      </w:pPr>
      <w:r>
        <w:t>Evaluatie aanmeldprocedure 2023-2024</w:t>
      </w:r>
    </w:p>
    <w:p w14:paraId="28718F79" w14:textId="77777777" w:rsidR="00D47714" w:rsidRDefault="00D47714" w:rsidP="00A5114C">
      <w:pPr>
        <w:pStyle w:val="Lijstalinea"/>
        <w:numPr>
          <w:ilvl w:val="0"/>
          <w:numId w:val="1"/>
        </w:numPr>
        <w:jc w:val="both"/>
      </w:pPr>
      <w:r>
        <w:t>Project Voeding &amp; hygiëne – stand van zaken</w:t>
      </w:r>
    </w:p>
    <w:p w14:paraId="52D32EAD" w14:textId="442D12B4" w:rsidR="00D47714" w:rsidRDefault="00D47714" w:rsidP="00A5114C">
      <w:pPr>
        <w:pStyle w:val="Lijstalinea"/>
        <w:numPr>
          <w:ilvl w:val="0"/>
          <w:numId w:val="1"/>
        </w:numPr>
        <w:jc w:val="both"/>
      </w:pPr>
      <w:r>
        <w:t>Werkwijze vernieuwing OK-pas</w:t>
      </w:r>
    </w:p>
    <w:p w14:paraId="10336806" w14:textId="1E1F9484" w:rsidR="00DE5963" w:rsidRDefault="00DE5963" w:rsidP="00A5114C">
      <w:pPr>
        <w:pStyle w:val="Lijstalinea"/>
        <w:numPr>
          <w:ilvl w:val="0"/>
          <w:numId w:val="1"/>
        </w:numPr>
        <w:jc w:val="both"/>
      </w:pPr>
      <w:r>
        <w:t>Niet-ingeschreven kleuters</w:t>
      </w:r>
    </w:p>
    <w:p w14:paraId="7BF622A6" w14:textId="77777777" w:rsidR="00D47714" w:rsidRDefault="00D47714" w:rsidP="00A5114C">
      <w:pPr>
        <w:pStyle w:val="Lijstalinea"/>
        <w:numPr>
          <w:ilvl w:val="0"/>
          <w:numId w:val="1"/>
        </w:numPr>
        <w:jc w:val="both"/>
      </w:pPr>
      <w:r>
        <w:t>Sectoroverschrijdend initiatief overgang voorschools &gt; peuterklas</w:t>
      </w:r>
    </w:p>
    <w:p w14:paraId="62E7CD22" w14:textId="76A64ABA" w:rsidR="00D47714" w:rsidRDefault="00D47714" w:rsidP="00A5114C">
      <w:pPr>
        <w:jc w:val="both"/>
        <w:rPr>
          <w:rFonts w:eastAsia="Times New Roman"/>
        </w:rPr>
      </w:pPr>
    </w:p>
    <w:p w14:paraId="648DB106" w14:textId="2ACD278C" w:rsidR="00D47714" w:rsidRDefault="00D47714" w:rsidP="00A5114C">
      <w:pPr>
        <w:spacing w:after="160" w:line="259" w:lineRule="auto"/>
        <w:jc w:val="both"/>
        <w:rPr>
          <w:rFonts w:eastAsia="Times New Roman"/>
        </w:rPr>
      </w:pPr>
      <w:r>
        <w:rPr>
          <w:rFonts w:eastAsia="Times New Roman"/>
        </w:rPr>
        <w:br w:type="page"/>
      </w:r>
    </w:p>
    <w:p w14:paraId="71B57EAB" w14:textId="77777777" w:rsidR="00D47714" w:rsidRPr="00D34F28" w:rsidRDefault="00D47714" w:rsidP="00A5114C">
      <w:pPr>
        <w:jc w:val="both"/>
        <w:rPr>
          <w:rFonts w:eastAsia="Times New Roman"/>
        </w:rPr>
      </w:pPr>
    </w:p>
    <w:p w14:paraId="5AC966D9" w14:textId="77777777" w:rsidR="00D47714" w:rsidRPr="00D34F28" w:rsidRDefault="00D47714" w:rsidP="00A5114C">
      <w:pPr>
        <w:shd w:val="clear" w:color="auto" w:fill="FFFF00"/>
        <w:tabs>
          <w:tab w:val="left" w:pos="709"/>
        </w:tabs>
        <w:spacing w:line="276" w:lineRule="auto"/>
        <w:jc w:val="both"/>
        <w:rPr>
          <w:rFonts w:cstheme="minorHAnsi"/>
          <w:b/>
        </w:rPr>
      </w:pPr>
      <w:r w:rsidRPr="00D34F28">
        <w:rPr>
          <w:rFonts w:cstheme="minorHAnsi"/>
          <w:b/>
        </w:rPr>
        <w:t>Verslag</w:t>
      </w:r>
    </w:p>
    <w:p w14:paraId="7B7B6F11" w14:textId="26327EAF" w:rsidR="00D47714" w:rsidRDefault="00D47714" w:rsidP="00A5114C">
      <w:pPr>
        <w:ind w:left="66"/>
        <w:jc w:val="both"/>
      </w:pPr>
    </w:p>
    <w:p w14:paraId="7A32CAF3" w14:textId="77777777" w:rsidR="00D47714" w:rsidRPr="00D34F28" w:rsidRDefault="00D47714" w:rsidP="00A5114C">
      <w:pPr>
        <w:ind w:left="66"/>
        <w:jc w:val="both"/>
      </w:pPr>
    </w:p>
    <w:p w14:paraId="4960D004" w14:textId="33F8010D" w:rsidR="00D47714" w:rsidRPr="00D34F28" w:rsidRDefault="00D47714" w:rsidP="00A5114C">
      <w:pPr>
        <w:pStyle w:val="Lijstalinea"/>
        <w:numPr>
          <w:ilvl w:val="0"/>
          <w:numId w:val="3"/>
        </w:numPr>
        <w:shd w:val="clear" w:color="auto" w:fill="E2EFD9" w:themeFill="accent6" w:themeFillTint="33"/>
        <w:spacing w:after="160" w:line="259" w:lineRule="auto"/>
        <w:jc w:val="both"/>
        <w:rPr>
          <w:b/>
          <w:bCs/>
        </w:rPr>
      </w:pPr>
      <w:r>
        <w:rPr>
          <w:rFonts w:eastAsia="Times New Roman"/>
          <w:b/>
          <w:bCs/>
        </w:rPr>
        <w:t>Goedkeuring vorig verslag</w:t>
      </w:r>
    </w:p>
    <w:p w14:paraId="22191893" w14:textId="77777777" w:rsidR="00D47714" w:rsidRPr="00D34F28" w:rsidRDefault="00D47714" w:rsidP="00A5114C">
      <w:pPr>
        <w:jc w:val="both"/>
      </w:pPr>
    </w:p>
    <w:p w14:paraId="51F39266" w14:textId="0A6A2C4F" w:rsidR="00D47714" w:rsidRDefault="00D47714" w:rsidP="00A5114C">
      <w:pPr>
        <w:jc w:val="both"/>
      </w:pPr>
      <w:r w:rsidRPr="00361CF1">
        <w:rPr>
          <w:rFonts w:cstheme="minorHAnsi"/>
          <w:sz w:val="20"/>
          <w:szCs w:val="20"/>
        </w:rPr>
        <w:t xml:space="preserve">Er zijn geen opmerkingen bij het verslag van de stuurgroep van </w:t>
      </w:r>
      <w:r>
        <w:rPr>
          <w:rFonts w:cstheme="minorHAnsi"/>
          <w:sz w:val="20"/>
          <w:szCs w:val="20"/>
        </w:rPr>
        <w:t xml:space="preserve">10 januari </w:t>
      </w:r>
      <w:r w:rsidRPr="00361CF1">
        <w:rPr>
          <w:rFonts w:cstheme="minorHAnsi"/>
          <w:sz w:val="20"/>
          <w:szCs w:val="20"/>
        </w:rPr>
        <w:t>202</w:t>
      </w:r>
      <w:r>
        <w:rPr>
          <w:rFonts w:cstheme="minorHAnsi"/>
          <w:sz w:val="20"/>
          <w:szCs w:val="20"/>
        </w:rPr>
        <w:t>3</w:t>
      </w:r>
      <w:r w:rsidRPr="00361CF1">
        <w:rPr>
          <w:rFonts w:cstheme="minorHAnsi"/>
          <w:sz w:val="20"/>
          <w:szCs w:val="20"/>
        </w:rPr>
        <w:t>. Het verslag is bijgevolg goedgekeurd.</w:t>
      </w:r>
    </w:p>
    <w:p w14:paraId="64B0C14E" w14:textId="77777777" w:rsidR="00BB27A0" w:rsidRDefault="00BB27A0" w:rsidP="00A5114C">
      <w:pPr>
        <w:jc w:val="both"/>
      </w:pPr>
    </w:p>
    <w:p w14:paraId="7744AE46" w14:textId="748C43BC" w:rsidR="00D47714" w:rsidRPr="00D34F28" w:rsidRDefault="00D47714" w:rsidP="00A5114C">
      <w:pPr>
        <w:pStyle w:val="Lijstalinea"/>
        <w:numPr>
          <w:ilvl w:val="0"/>
          <w:numId w:val="3"/>
        </w:numPr>
        <w:shd w:val="clear" w:color="auto" w:fill="E2EFD9" w:themeFill="accent6" w:themeFillTint="33"/>
        <w:spacing w:after="160" w:line="259" w:lineRule="auto"/>
        <w:jc w:val="both"/>
        <w:rPr>
          <w:b/>
          <w:bCs/>
        </w:rPr>
      </w:pPr>
      <w:r>
        <w:rPr>
          <w:rFonts w:eastAsia="Times New Roman"/>
          <w:b/>
          <w:bCs/>
        </w:rPr>
        <w:t>Evaluatie aanmeldprocedure 2023-2024</w:t>
      </w:r>
    </w:p>
    <w:p w14:paraId="444AC318" w14:textId="77777777" w:rsidR="00BB27A0" w:rsidRPr="00A5114C" w:rsidRDefault="00BB27A0" w:rsidP="00A5114C">
      <w:pPr>
        <w:pStyle w:val="Geenafstand"/>
        <w:jc w:val="both"/>
      </w:pPr>
    </w:p>
    <w:p w14:paraId="2CAC5BE7" w14:textId="7CD6417C" w:rsidR="00BB27A0" w:rsidRDefault="0062204E" w:rsidP="00A5114C">
      <w:pPr>
        <w:jc w:val="both"/>
      </w:pPr>
      <w:r>
        <w:t xml:space="preserve">De eerste voorlopige cijfers over de aanmeldprocedure 2023-2024 vind je in </w:t>
      </w:r>
      <w:r w:rsidRPr="0062204E">
        <w:rPr>
          <w:b/>
          <w:bCs/>
        </w:rPr>
        <w:t>bijlage 1</w:t>
      </w:r>
      <w:r>
        <w:t>:</w:t>
      </w:r>
    </w:p>
    <w:p w14:paraId="429B2AE8" w14:textId="79A9D213" w:rsidR="0062204E" w:rsidRDefault="0062204E" w:rsidP="00A5114C">
      <w:pPr>
        <w:pStyle w:val="Lijstalinea"/>
        <w:numPr>
          <w:ilvl w:val="0"/>
          <w:numId w:val="5"/>
        </w:numPr>
        <w:jc w:val="both"/>
      </w:pPr>
      <w:r>
        <w:t>Er zijn 152 aanmeldingen geweest, d.i. een normaal cijfer in vergelijking met vorige jaren</w:t>
      </w:r>
    </w:p>
    <w:p w14:paraId="02ED2BBA" w14:textId="3D475A03" w:rsidR="0062204E" w:rsidRDefault="0062204E" w:rsidP="00A5114C">
      <w:pPr>
        <w:pStyle w:val="Lijstalinea"/>
        <w:numPr>
          <w:ilvl w:val="0"/>
          <w:numId w:val="5"/>
        </w:numPr>
        <w:jc w:val="both"/>
      </w:pPr>
      <w:r>
        <w:t>Het % toewijzingen ligt zeer hoog: 91% 1</w:t>
      </w:r>
      <w:r w:rsidRPr="0062204E">
        <w:rPr>
          <w:vertAlign w:val="superscript"/>
        </w:rPr>
        <w:t>ste</w:t>
      </w:r>
      <w:r>
        <w:t xml:space="preserve"> keuze, 5% </w:t>
      </w:r>
      <w:r w:rsidR="0010255B">
        <w:t>2</w:t>
      </w:r>
      <w:r w:rsidR="0010255B" w:rsidRPr="0010255B">
        <w:rPr>
          <w:vertAlign w:val="superscript"/>
        </w:rPr>
        <w:t>de</w:t>
      </w:r>
      <w:r w:rsidR="0010255B">
        <w:t xml:space="preserve"> </w:t>
      </w:r>
      <w:r>
        <w:t>keuze, slechts 3 gezinnen krijgen geen toewijzing</w:t>
      </w:r>
    </w:p>
    <w:p w14:paraId="508FDB19" w14:textId="42D6B98C" w:rsidR="0062204E" w:rsidRDefault="0062204E" w:rsidP="00A5114C">
      <w:pPr>
        <w:pStyle w:val="Lijstalinea"/>
        <w:numPr>
          <w:ilvl w:val="0"/>
          <w:numId w:val="5"/>
        </w:numPr>
        <w:jc w:val="both"/>
      </w:pPr>
      <w:r>
        <w:t>In 2 gevallen worden kinderen in overcapaciteit genomen om broers/zussen toe te laten naar dezelfde school te kunnen gaan</w:t>
      </w:r>
    </w:p>
    <w:p w14:paraId="42990F18" w14:textId="5E23C3B2" w:rsidR="0062204E" w:rsidRDefault="0062204E" w:rsidP="00A5114C">
      <w:pPr>
        <w:pStyle w:val="Lijstalinea"/>
        <w:numPr>
          <w:ilvl w:val="0"/>
          <w:numId w:val="5"/>
        </w:numPr>
        <w:jc w:val="both"/>
      </w:pPr>
      <w:r>
        <w:t>Er zijn tot nog toe geen gevallen voor de ombudsdienst</w:t>
      </w:r>
    </w:p>
    <w:p w14:paraId="1D17769B" w14:textId="385A07F7" w:rsidR="00574053" w:rsidRDefault="00574053" w:rsidP="003178D1">
      <w:pPr>
        <w:jc w:val="both"/>
      </w:pPr>
      <w:r>
        <w:t xml:space="preserve">In de komende dagen worden voorlopige toewijzingslijsten gestuurd naar de schooldirecties, met de vraag </w:t>
      </w:r>
      <w:r w:rsidR="00A37022">
        <w:t>naar eventuele capaciteitsverhogingen en controle op eventuele fouten</w:t>
      </w:r>
      <w:r w:rsidR="003178D1">
        <w:t>. Na alle aanpassing worden de lijsten definitief en worden de toewijzingen ook naar de ouders gestuurd.</w:t>
      </w:r>
    </w:p>
    <w:p w14:paraId="123F65A3" w14:textId="2CBADE76" w:rsidR="00A37022" w:rsidRDefault="00A37022" w:rsidP="00A5114C">
      <w:pPr>
        <w:jc w:val="both"/>
      </w:pPr>
    </w:p>
    <w:p w14:paraId="17F52EC9" w14:textId="2C07297B" w:rsidR="00A37022" w:rsidRDefault="00A77B09" w:rsidP="00A5114C">
      <w:pPr>
        <w:jc w:val="both"/>
      </w:pPr>
      <w:r>
        <w:t>In het buitengewoon onderwijs worden intussen ook capaciteitsproblemen gemeld, met name voor type 2 in het MPI</w:t>
      </w:r>
      <w:r w:rsidR="002174CF">
        <w:t>. De capaciteit op schoolniveau is bereikt. Naar volgend schooljaar tot wordt het tijdstip van aanmelden in aanmerking genomen voor het bepalen van de chronologie.</w:t>
      </w:r>
      <w:r w:rsidR="00A37022">
        <w:t xml:space="preserve"> </w:t>
      </w:r>
      <w:r w:rsidR="002174CF">
        <w:t>Aanmeldingen komen van heel ver, tot in Aalst of Sint-Niklaas.</w:t>
      </w:r>
    </w:p>
    <w:p w14:paraId="28F92DD7" w14:textId="77777777" w:rsidR="00574053" w:rsidRDefault="00574053" w:rsidP="00A5114C">
      <w:pPr>
        <w:jc w:val="both"/>
      </w:pPr>
    </w:p>
    <w:p w14:paraId="0AADCF64" w14:textId="146940AD" w:rsidR="002174CF" w:rsidRPr="002174CF" w:rsidRDefault="002174CF" w:rsidP="00A5114C">
      <w:pPr>
        <w:pStyle w:val="Lijstalinea"/>
        <w:numPr>
          <w:ilvl w:val="0"/>
          <w:numId w:val="3"/>
        </w:numPr>
        <w:shd w:val="clear" w:color="auto" w:fill="E2EFD9" w:themeFill="accent6" w:themeFillTint="33"/>
        <w:spacing w:after="160" w:line="259" w:lineRule="auto"/>
        <w:jc w:val="both"/>
        <w:rPr>
          <w:b/>
          <w:bCs/>
        </w:rPr>
      </w:pPr>
      <w:r w:rsidRPr="002174CF">
        <w:rPr>
          <w:b/>
          <w:bCs/>
        </w:rPr>
        <w:t>Project Voeding &amp; hygiëne</w:t>
      </w:r>
    </w:p>
    <w:p w14:paraId="6C26008E" w14:textId="24E2FA8D" w:rsidR="00574053" w:rsidRDefault="00574053" w:rsidP="00A5114C">
      <w:pPr>
        <w:jc w:val="both"/>
      </w:pPr>
    </w:p>
    <w:p w14:paraId="32B2B490" w14:textId="5771EB39" w:rsidR="002174CF" w:rsidRDefault="002174CF" w:rsidP="00A5114C">
      <w:pPr>
        <w:pStyle w:val="Lijstalinea"/>
        <w:numPr>
          <w:ilvl w:val="0"/>
          <w:numId w:val="6"/>
        </w:numPr>
        <w:jc w:val="both"/>
      </w:pPr>
      <w:r>
        <w:t xml:space="preserve">In het kader van het project Voeding &amp; Hygiëne zijn er een 2 à 3-tal samenkomsten geweest met Rotary. </w:t>
      </w:r>
    </w:p>
    <w:p w14:paraId="4859DE72" w14:textId="617C7A1C" w:rsidR="002174CF" w:rsidRDefault="002174CF" w:rsidP="00A5114C">
      <w:pPr>
        <w:pStyle w:val="Lijstalinea"/>
        <w:numPr>
          <w:ilvl w:val="0"/>
          <w:numId w:val="6"/>
        </w:numPr>
        <w:jc w:val="both"/>
      </w:pPr>
      <w:r>
        <w:t>Veel scholen melden nog problemen met lege brooddozen</w:t>
      </w:r>
    </w:p>
    <w:p w14:paraId="7F657E9A" w14:textId="67821527" w:rsidR="002174CF" w:rsidRDefault="002174CF" w:rsidP="00A5114C">
      <w:pPr>
        <w:pStyle w:val="Lijstalinea"/>
        <w:numPr>
          <w:ilvl w:val="0"/>
          <w:numId w:val="6"/>
        </w:numPr>
        <w:jc w:val="both"/>
      </w:pPr>
      <w:r>
        <w:t>Via Rotary kan een redelijke som bijeengehaald worden. De verdeelsleutel over de scholen is via Bert gebeurd op basis van cijfers schooltoelage en OK-pas.</w:t>
      </w:r>
    </w:p>
    <w:p w14:paraId="04726571" w14:textId="79C7215F" w:rsidR="002174CF" w:rsidRDefault="002174CF" w:rsidP="00A5114C">
      <w:pPr>
        <w:pStyle w:val="Lijstalinea"/>
        <w:numPr>
          <w:ilvl w:val="0"/>
          <w:numId w:val="6"/>
        </w:numPr>
        <w:jc w:val="both"/>
      </w:pPr>
      <w:r>
        <w:t xml:space="preserve">Er wordt nog gezocht naar andere geldschieters – de vraag is </w:t>
      </w:r>
      <w:r w:rsidR="00A5114C">
        <w:t xml:space="preserve">immers </w:t>
      </w:r>
      <w:r>
        <w:t>groot</w:t>
      </w:r>
      <w:r w:rsidR="00A5114C">
        <w:t>.</w:t>
      </w:r>
    </w:p>
    <w:p w14:paraId="2DEF576E" w14:textId="33161730" w:rsidR="002174CF" w:rsidRDefault="002174CF" w:rsidP="00A5114C">
      <w:pPr>
        <w:pStyle w:val="Lijstalinea"/>
        <w:numPr>
          <w:ilvl w:val="0"/>
          <w:numId w:val="6"/>
        </w:numPr>
        <w:jc w:val="both"/>
      </w:pPr>
      <w:r>
        <w:t xml:space="preserve">Dit is voorlopig een eenmalig initiatief. Kan het structureel gemaakt worden? </w:t>
      </w:r>
    </w:p>
    <w:p w14:paraId="71845065" w14:textId="48AEE60D" w:rsidR="002174CF" w:rsidRDefault="002174CF" w:rsidP="00A5114C">
      <w:pPr>
        <w:pStyle w:val="Lijstalinea"/>
        <w:numPr>
          <w:ilvl w:val="0"/>
          <w:numId w:val="6"/>
        </w:numPr>
        <w:jc w:val="both"/>
      </w:pPr>
      <w:r>
        <w:t xml:space="preserve">We mikken op de grijze zone van de armoede, d.w.z. zij die zich net boven de gekende parameters (bv. OK-pas) bevinden. </w:t>
      </w:r>
      <w:r w:rsidR="00A5114C">
        <w:t xml:space="preserve">De OK-passers zelf hebben reeds voordelen. </w:t>
      </w:r>
      <w:r>
        <w:t xml:space="preserve">Het zou rechtvaardiger </w:t>
      </w:r>
      <w:r w:rsidR="00A5114C">
        <w:t xml:space="preserve">en efficiënter </w:t>
      </w:r>
      <w:r>
        <w:t>zijn om een gradueel systeem van ondersteuning in te voeren (geleidelijke afname van de steun bij g</w:t>
      </w:r>
      <w:r w:rsidR="00A5114C">
        <w:t>eleidelijk hoger inkomen) dan de ‘hakbijl’ toe te passen bij een bepaalde grens.</w:t>
      </w:r>
    </w:p>
    <w:p w14:paraId="02304277" w14:textId="77777777" w:rsidR="00574053" w:rsidRDefault="00574053" w:rsidP="00A5114C">
      <w:pPr>
        <w:jc w:val="both"/>
      </w:pPr>
    </w:p>
    <w:p w14:paraId="6BACD212" w14:textId="153D3376" w:rsidR="00A5114C" w:rsidRPr="002174CF" w:rsidRDefault="00A5114C" w:rsidP="00A5114C">
      <w:pPr>
        <w:pStyle w:val="Lijstalinea"/>
        <w:numPr>
          <w:ilvl w:val="0"/>
          <w:numId w:val="3"/>
        </w:numPr>
        <w:shd w:val="clear" w:color="auto" w:fill="E2EFD9" w:themeFill="accent6" w:themeFillTint="33"/>
        <w:spacing w:after="160" w:line="259" w:lineRule="auto"/>
        <w:jc w:val="both"/>
        <w:rPr>
          <w:b/>
          <w:bCs/>
        </w:rPr>
      </w:pPr>
      <w:r>
        <w:rPr>
          <w:b/>
          <w:bCs/>
        </w:rPr>
        <w:t>Werkwijze vernieuwing OK-pas</w:t>
      </w:r>
    </w:p>
    <w:p w14:paraId="143289C0" w14:textId="3C914E57" w:rsidR="00574053" w:rsidRDefault="00574053" w:rsidP="00A5114C">
      <w:pPr>
        <w:jc w:val="both"/>
      </w:pPr>
    </w:p>
    <w:p w14:paraId="2D7736E6" w14:textId="7077ECCF" w:rsidR="00DE5963" w:rsidRDefault="00DE5963" w:rsidP="00DE5963">
      <w:pPr>
        <w:pStyle w:val="Lijstalinea"/>
        <w:numPr>
          <w:ilvl w:val="0"/>
          <w:numId w:val="6"/>
        </w:numPr>
        <w:jc w:val="both"/>
      </w:pPr>
      <w:r>
        <w:t>Verschillende scholen van het KBO kregen te maken met het probleem van OK-pas ouders die in februari niet meer op de lijst stonden en dus een schoolrekening kregen die ze niet konden betalen</w:t>
      </w:r>
    </w:p>
    <w:p w14:paraId="43C4C4C6" w14:textId="349F35F5" w:rsidR="00DE5963" w:rsidRDefault="00DE5963" w:rsidP="00DE5963">
      <w:pPr>
        <w:pStyle w:val="Lijstalinea"/>
        <w:numPr>
          <w:ilvl w:val="0"/>
          <w:numId w:val="6"/>
        </w:numPr>
        <w:jc w:val="both"/>
      </w:pPr>
      <w:r>
        <w:t>Bij sommigen kon dit te wijten geweest zijn aan het niet tijdig aanvragen (december 2022) van de vernieuwing, maar dit was zeker niet overal het geval. Bij verschillende ouders is vastgesteld dat het wel degelijk tijdig werd aangevraagd en is er dus sprake van een administratieve fout.</w:t>
      </w:r>
    </w:p>
    <w:p w14:paraId="5AE5B66B" w14:textId="0D4C73D9" w:rsidR="00DE5963" w:rsidRDefault="00DE5963" w:rsidP="00DE5963">
      <w:pPr>
        <w:pStyle w:val="Lijstalinea"/>
        <w:numPr>
          <w:ilvl w:val="0"/>
          <w:numId w:val="6"/>
        </w:numPr>
        <w:jc w:val="both"/>
      </w:pPr>
      <w:r>
        <w:lastRenderedPageBreak/>
        <w:t>Tot nog toe is vanuit Sociaal Huis gezegd geweest dat de lijsten nu weliswaar aangepast kunnen worden, maar dat er geen correctie met terugwerkend kracht kan gebeuren.</w:t>
      </w:r>
    </w:p>
    <w:p w14:paraId="49051509" w14:textId="7CB2E9E8" w:rsidR="00DE5963" w:rsidRDefault="00DE5963" w:rsidP="00DE5963">
      <w:pPr>
        <w:pStyle w:val="Lijstalinea"/>
        <w:numPr>
          <w:ilvl w:val="0"/>
          <w:numId w:val="6"/>
        </w:numPr>
        <w:jc w:val="both"/>
      </w:pPr>
      <w:r>
        <w:t>Nu blijkt dat het om een administratieve fout zou gaan, wordt dit intern nogmaals herbekeken – Kim neemt dit mee.</w:t>
      </w:r>
    </w:p>
    <w:p w14:paraId="76C4588C" w14:textId="21CF325D" w:rsidR="002B3373" w:rsidRDefault="002B3373" w:rsidP="00DE5963">
      <w:pPr>
        <w:pStyle w:val="Lijstalinea"/>
        <w:numPr>
          <w:ilvl w:val="0"/>
          <w:numId w:val="6"/>
        </w:numPr>
        <w:jc w:val="both"/>
      </w:pPr>
      <w:r>
        <w:t>Naar de toekomst toe zou het beter zijn om gebruik te maken van automatische rechtentoepassing. Zo kunnen fouten én vergetelheden vermeden worden.</w:t>
      </w:r>
    </w:p>
    <w:p w14:paraId="0408BC12" w14:textId="3ED2785C" w:rsidR="00574053" w:rsidRDefault="00574053" w:rsidP="00A5114C">
      <w:pPr>
        <w:jc w:val="both"/>
      </w:pPr>
    </w:p>
    <w:p w14:paraId="2B602C34" w14:textId="238C8502" w:rsidR="002B3373" w:rsidRDefault="002B3373" w:rsidP="00A5114C">
      <w:pPr>
        <w:jc w:val="both"/>
      </w:pPr>
    </w:p>
    <w:p w14:paraId="23377DD7" w14:textId="1F01A34C" w:rsidR="002B3373" w:rsidRPr="002174CF" w:rsidRDefault="002B3373" w:rsidP="002B3373">
      <w:pPr>
        <w:pStyle w:val="Lijstalinea"/>
        <w:numPr>
          <w:ilvl w:val="0"/>
          <w:numId w:val="3"/>
        </w:numPr>
        <w:shd w:val="clear" w:color="auto" w:fill="E2EFD9" w:themeFill="accent6" w:themeFillTint="33"/>
        <w:spacing w:after="160" w:line="259" w:lineRule="auto"/>
        <w:jc w:val="both"/>
        <w:rPr>
          <w:b/>
          <w:bCs/>
        </w:rPr>
      </w:pPr>
      <w:r>
        <w:rPr>
          <w:b/>
          <w:bCs/>
        </w:rPr>
        <w:t>Niet-ingeschreven kleuters</w:t>
      </w:r>
    </w:p>
    <w:p w14:paraId="60D76774" w14:textId="42A8C327" w:rsidR="002B3373" w:rsidRDefault="002B3373" w:rsidP="00A5114C">
      <w:pPr>
        <w:jc w:val="both"/>
      </w:pPr>
    </w:p>
    <w:p w14:paraId="5F538C3A" w14:textId="583BEA52" w:rsidR="002B3373" w:rsidRDefault="002B3373" w:rsidP="002B3373">
      <w:pPr>
        <w:pStyle w:val="Lijstalinea"/>
        <w:numPr>
          <w:ilvl w:val="0"/>
          <w:numId w:val="6"/>
        </w:numPr>
        <w:jc w:val="both"/>
      </w:pPr>
      <w:r>
        <w:t>Uit de monitor kleuterparticipatie blijkt dat in 2022-2023 voor heel Oudenaarde slechts één 3-jarige kleuter niet ingeschreven is.</w:t>
      </w:r>
    </w:p>
    <w:p w14:paraId="0D9943E7" w14:textId="285B865C" w:rsidR="002B3373" w:rsidRDefault="002B3373" w:rsidP="002B3373">
      <w:pPr>
        <w:pStyle w:val="Lijstalinea"/>
        <w:numPr>
          <w:ilvl w:val="0"/>
          <w:numId w:val="6"/>
        </w:numPr>
        <w:jc w:val="both"/>
      </w:pPr>
      <w:r>
        <w:t>AGODI en Opgroeien vragen alleen opvolging van de 4-jarige kleuters, dus dit is dit schooljaar niet aan de orde.</w:t>
      </w:r>
    </w:p>
    <w:p w14:paraId="3141EF02" w14:textId="131E6F23" w:rsidR="002B3373" w:rsidRDefault="002B3373" w:rsidP="00A5114C">
      <w:pPr>
        <w:pStyle w:val="Lijstalinea"/>
        <w:numPr>
          <w:ilvl w:val="0"/>
          <w:numId w:val="6"/>
        </w:numPr>
        <w:jc w:val="both"/>
      </w:pPr>
      <w:r>
        <w:t xml:space="preserve">Ingeschreven zijn is één zaak, aanwezig zijn is nog iets anders. Ilse maakt melding van gezinnen die hun ingeschreven kinderen gewoon thuis houden. </w:t>
      </w:r>
      <w:r w:rsidR="00696912">
        <w:t>Dit zijn bv. gezinnen met een zigeuner- of Oekraïense achtergrond</w:t>
      </w:r>
    </w:p>
    <w:p w14:paraId="119A3B74" w14:textId="021E645A" w:rsidR="00696912" w:rsidRDefault="00696912" w:rsidP="00A5114C">
      <w:pPr>
        <w:pStyle w:val="Lijstalinea"/>
        <w:numPr>
          <w:ilvl w:val="0"/>
          <w:numId w:val="6"/>
        </w:numPr>
        <w:jc w:val="both"/>
      </w:pPr>
      <w:r>
        <w:t>Nu de 5-jarigen leerplichtig zijn, verandert dit niet veel aan de aan- en afwezigheden. Het is moeilijk om aan deze gezinnen de gevolgen van onvoldoende aanwezigheid te communiceren.</w:t>
      </w:r>
    </w:p>
    <w:p w14:paraId="0E773955" w14:textId="0EDF31F2" w:rsidR="002B3373" w:rsidRDefault="002B3373" w:rsidP="00A5114C">
      <w:pPr>
        <w:jc w:val="both"/>
      </w:pPr>
    </w:p>
    <w:p w14:paraId="238BD001" w14:textId="45B78DF4" w:rsidR="002B3373" w:rsidRDefault="002B3373" w:rsidP="00A5114C">
      <w:pPr>
        <w:jc w:val="both"/>
      </w:pPr>
    </w:p>
    <w:p w14:paraId="0CA9D75F" w14:textId="1D2ABDBA" w:rsidR="00696912" w:rsidRPr="00696912" w:rsidRDefault="00696912" w:rsidP="00696912">
      <w:pPr>
        <w:pStyle w:val="Lijstalinea"/>
        <w:numPr>
          <w:ilvl w:val="0"/>
          <w:numId w:val="3"/>
        </w:numPr>
        <w:shd w:val="clear" w:color="auto" w:fill="E2EFD9" w:themeFill="accent6" w:themeFillTint="33"/>
        <w:spacing w:after="160" w:line="259" w:lineRule="auto"/>
        <w:jc w:val="both"/>
        <w:rPr>
          <w:b/>
          <w:bCs/>
        </w:rPr>
      </w:pPr>
      <w:r w:rsidRPr="00696912">
        <w:rPr>
          <w:b/>
          <w:bCs/>
        </w:rPr>
        <w:t>Sectoroverschrijdend initiatief overgang voorschools &gt; peuterklas</w:t>
      </w:r>
    </w:p>
    <w:p w14:paraId="2DCDB072" w14:textId="6AB7FF5F" w:rsidR="002B3373" w:rsidRDefault="002B3373" w:rsidP="00A5114C">
      <w:pPr>
        <w:jc w:val="both"/>
      </w:pPr>
    </w:p>
    <w:p w14:paraId="2FCCD1A1" w14:textId="5192B96F" w:rsidR="00696912" w:rsidRDefault="00B5497D" w:rsidP="00696912">
      <w:pPr>
        <w:pStyle w:val="Lijstalinea"/>
        <w:numPr>
          <w:ilvl w:val="0"/>
          <w:numId w:val="6"/>
        </w:numPr>
        <w:jc w:val="both"/>
      </w:pPr>
      <w:r>
        <w:t>In het kader van transitie voorschools &gt; peuterklas willen we ons focussen op omgaan met ontwikkelingsachterstand, en dit in 3 doelgebieden: school, opvang, thuis. De uitdaging wordt vooral hoe we die laatste groep bereiken.</w:t>
      </w:r>
    </w:p>
    <w:p w14:paraId="04E0C732" w14:textId="2CB95C8B" w:rsidR="00B5497D" w:rsidRDefault="00B5497D" w:rsidP="00696912">
      <w:pPr>
        <w:pStyle w:val="Lijstalinea"/>
        <w:numPr>
          <w:ilvl w:val="0"/>
          <w:numId w:val="6"/>
        </w:numPr>
        <w:jc w:val="both"/>
      </w:pPr>
      <w:r>
        <w:t>Kim stuurt een doodle voor een werkgroep met de nodige betrokkenen. Het LOP zal die werkgroep verder trekken.</w:t>
      </w:r>
    </w:p>
    <w:p w14:paraId="1FAD8B1D" w14:textId="5FBEAC0D" w:rsidR="00696912" w:rsidRDefault="00696912" w:rsidP="00A5114C">
      <w:pPr>
        <w:jc w:val="both"/>
      </w:pPr>
    </w:p>
    <w:bookmarkEnd w:id="0"/>
    <w:p w14:paraId="30DB6ABB" w14:textId="6C9A5302" w:rsidR="00696912" w:rsidRDefault="00696912" w:rsidP="00A5114C">
      <w:pPr>
        <w:jc w:val="both"/>
      </w:pPr>
    </w:p>
    <w:sectPr w:rsidR="006969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97CFB"/>
    <w:multiLevelType w:val="multilevel"/>
    <w:tmpl w:val="CEFC5304"/>
    <w:lvl w:ilvl="0">
      <w:start w:val="1"/>
      <w:numFmt w:val="decimal"/>
      <w:lvlText w:val="%1."/>
      <w:lvlJc w:val="left"/>
      <w:pPr>
        <w:ind w:left="360" w:hanging="360"/>
      </w:pPr>
    </w:lvl>
    <w:lvl w:ilvl="1">
      <w:start w:val="1"/>
      <w:numFmt w:val="decimal"/>
      <w:isLgl/>
      <w:lvlText w:val="%1.%2"/>
      <w:lvlJc w:val="left"/>
      <w:pPr>
        <w:ind w:left="708" w:hanging="708"/>
      </w:pPr>
      <w:rPr>
        <w:rFonts w:hint="default"/>
      </w:rPr>
    </w:lvl>
    <w:lvl w:ilvl="2">
      <w:start w:val="1"/>
      <w:numFmt w:val="decimal"/>
      <w:isLg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DA055E8"/>
    <w:multiLevelType w:val="hybridMultilevel"/>
    <w:tmpl w:val="FE4428C2"/>
    <w:lvl w:ilvl="0" w:tplc="1DE8A678">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4A0A20BF"/>
    <w:multiLevelType w:val="hybridMultilevel"/>
    <w:tmpl w:val="EEFE28DC"/>
    <w:lvl w:ilvl="0" w:tplc="1DE8A67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3681BFB"/>
    <w:multiLevelType w:val="hybridMultilevel"/>
    <w:tmpl w:val="AD4CCAC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4FF27FF"/>
    <w:multiLevelType w:val="hybridMultilevel"/>
    <w:tmpl w:val="A2284DF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7755496E"/>
    <w:multiLevelType w:val="hybridMultilevel"/>
    <w:tmpl w:val="6BDC623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7A5E3B62"/>
    <w:multiLevelType w:val="hybridMultilevel"/>
    <w:tmpl w:val="AE22C1C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16cid:durableId="1941908750">
    <w:abstractNumId w:val="3"/>
  </w:num>
  <w:num w:numId="2" w16cid:durableId="18733040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4418009">
    <w:abstractNumId w:val="0"/>
  </w:num>
  <w:num w:numId="4" w16cid:durableId="501631315">
    <w:abstractNumId w:val="5"/>
  </w:num>
  <w:num w:numId="5" w16cid:durableId="1401631530">
    <w:abstractNumId w:val="2"/>
  </w:num>
  <w:num w:numId="6" w16cid:durableId="1033458427">
    <w:abstractNumId w:val="1"/>
  </w:num>
  <w:num w:numId="7" w16cid:durableId="7281852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9DB"/>
    <w:rsid w:val="0010255B"/>
    <w:rsid w:val="00202234"/>
    <w:rsid w:val="002174CF"/>
    <w:rsid w:val="002B3373"/>
    <w:rsid w:val="003178D1"/>
    <w:rsid w:val="003D4F4E"/>
    <w:rsid w:val="0053712B"/>
    <w:rsid w:val="00574053"/>
    <w:rsid w:val="005F2C6D"/>
    <w:rsid w:val="0062204E"/>
    <w:rsid w:val="006461F0"/>
    <w:rsid w:val="00696912"/>
    <w:rsid w:val="006A56AE"/>
    <w:rsid w:val="00712380"/>
    <w:rsid w:val="00713F7D"/>
    <w:rsid w:val="00751B2E"/>
    <w:rsid w:val="007C4CB5"/>
    <w:rsid w:val="00A31BCD"/>
    <w:rsid w:val="00A37022"/>
    <w:rsid w:val="00A5114C"/>
    <w:rsid w:val="00A77B09"/>
    <w:rsid w:val="00B5497D"/>
    <w:rsid w:val="00BB27A0"/>
    <w:rsid w:val="00C14F88"/>
    <w:rsid w:val="00D47714"/>
    <w:rsid w:val="00D57E40"/>
    <w:rsid w:val="00DE5963"/>
    <w:rsid w:val="00EE29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CBC2C"/>
  <w15:chartTrackingRefBased/>
  <w15:docId w15:val="{28E9711F-1C3C-40C3-817E-A48C6354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E29DB"/>
    <w:pPr>
      <w:spacing w:after="0" w:line="240" w:lineRule="auto"/>
    </w:pPr>
    <w:rPr>
      <w:rFonts w:ascii="Calibri" w:hAnsi="Calibri" w:cs="Calibri"/>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E29DB"/>
    <w:rPr>
      <w:color w:val="0000FF"/>
      <w:u w:val="single"/>
    </w:rPr>
  </w:style>
  <w:style w:type="paragraph" w:styleId="Normaalweb">
    <w:name w:val="Normal (Web)"/>
    <w:basedOn w:val="Standaard"/>
    <w:uiPriority w:val="99"/>
    <w:semiHidden/>
    <w:unhideWhenUsed/>
    <w:rsid w:val="00EE29DB"/>
    <w:pPr>
      <w:spacing w:before="100" w:beforeAutospacing="1" w:after="100" w:afterAutospacing="1"/>
    </w:pPr>
  </w:style>
  <w:style w:type="paragraph" w:styleId="Lijstalinea">
    <w:name w:val="List Paragraph"/>
    <w:basedOn w:val="Standaard"/>
    <w:uiPriority w:val="34"/>
    <w:qFormat/>
    <w:rsid w:val="00A31BCD"/>
    <w:pPr>
      <w:ind w:left="720"/>
      <w:contextualSpacing/>
    </w:pPr>
  </w:style>
  <w:style w:type="table" w:styleId="Tabelraster">
    <w:name w:val="Table Grid"/>
    <w:basedOn w:val="Standaardtabel"/>
    <w:uiPriority w:val="39"/>
    <w:rsid w:val="00D4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D47714"/>
    <w:pPr>
      <w:spacing w:after="0" w:line="240" w:lineRule="auto"/>
    </w:pPr>
  </w:style>
  <w:style w:type="character" w:styleId="Zwaar">
    <w:name w:val="Strong"/>
    <w:basedOn w:val="Standaardalinea-lettertype"/>
    <w:uiPriority w:val="22"/>
    <w:qFormat/>
    <w:rsid w:val="00D477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37716">
      <w:bodyDiv w:val="1"/>
      <w:marLeft w:val="0"/>
      <w:marRight w:val="0"/>
      <w:marTop w:val="0"/>
      <w:marBottom w:val="0"/>
      <w:divBdr>
        <w:top w:val="none" w:sz="0" w:space="0" w:color="auto"/>
        <w:left w:val="none" w:sz="0" w:space="0" w:color="auto"/>
        <w:bottom w:val="none" w:sz="0" w:space="0" w:color="auto"/>
        <w:right w:val="none" w:sz="0" w:space="0" w:color="auto"/>
      </w:divBdr>
    </w:div>
    <w:div w:id="145837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3</Pages>
  <Words>819</Words>
  <Characters>4506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14</cp:revision>
  <dcterms:created xsi:type="dcterms:W3CDTF">2023-03-10T11:11:00Z</dcterms:created>
  <dcterms:modified xsi:type="dcterms:W3CDTF">2023-03-31T06:08:00Z</dcterms:modified>
</cp:coreProperties>
</file>